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90B" w:rsidRPr="00181D7E" w:rsidRDefault="00181D7E" w:rsidP="00181D7E">
      <w:pPr>
        <w:spacing w:after="0"/>
        <w:rPr>
          <w:sz w:val="50"/>
          <w:szCs w:val="50"/>
        </w:rPr>
      </w:pPr>
      <w:r>
        <w:rPr>
          <w:sz w:val="50"/>
          <w:szCs w:val="50"/>
        </w:rPr>
        <w:t>Lorentz Sébastien</w:t>
      </w:r>
    </w:p>
    <w:p w:rsidR="00181D7E" w:rsidRPr="00A57106" w:rsidRDefault="00181D7E" w:rsidP="00D35092">
      <w:pPr>
        <w:rPr>
          <w:sz w:val="2"/>
          <w:szCs w:val="132"/>
        </w:rPr>
      </w:pPr>
    </w:p>
    <w:p w:rsidR="00A57106" w:rsidRDefault="00A57106" w:rsidP="00D35092">
      <w:pPr>
        <w:rPr>
          <w:sz w:val="96"/>
          <w:szCs w:val="132"/>
        </w:rPr>
      </w:pPr>
    </w:p>
    <w:p w:rsidR="000438E5" w:rsidRPr="00A57106" w:rsidRDefault="000438E5" w:rsidP="00D35092">
      <w:pPr>
        <w:rPr>
          <w:sz w:val="96"/>
          <w:szCs w:val="132"/>
        </w:rPr>
      </w:pPr>
    </w:p>
    <w:p w:rsidR="000B7F7A" w:rsidRPr="007A05CB" w:rsidRDefault="000B7F7A" w:rsidP="00431B69">
      <w:pPr>
        <w:jc w:val="center"/>
        <w:rPr>
          <w:sz w:val="132"/>
          <w:szCs w:val="132"/>
        </w:rPr>
      </w:pPr>
      <w:r w:rsidRPr="007A05CB">
        <w:rPr>
          <w:sz w:val="132"/>
          <w:szCs w:val="132"/>
        </w:rPr>
        <w:t>Projet</w:t>
      </w:r>
    </w:p>
    <w:p w:rsidR="007A05CB" w:rsidRPr="007A05CB" w:rsidRDefault="008A5354" w:rsidP="00431B69">
      <w:pPr>
        <w:jc w:val="center"/>
        <w:rPr>
          <w:sz w:val="132"/>
          <w:szCs w:val="132"/>
        </w:rPr>
      </w:pPr>
      <w:r w:rsidRPr="007A05CB">
        <w:rPr>
          <w:sz w:val="132"/>
          <w:szCs w:val="132"/>
        </w:rPr>
        <w:t>Interdisciplinaire</w:t>
      </w:r>
    </w:p>
    <w:p w:rsidR="007A05CB" w:rsidRDefault="007A05CB" w:rsidP="00D35092">
      <w:pPr>
        <w:rPr>
          <w:sz w:val="50"/>
          <w:szCs w:val="50"/>
        </w:rPr>
      </w:pPr>
    </w:p>
    <w:p w:rsidR="007A05CB" w:rsidRDefault="007A05CB" w:rsidP="00D35092">
      <w:pPr>
        <w:rPr>
          <w:sz w:val="50"/>
          <w:szCs w:val="50"/>
        </w:rPr>
      </w:pPr>
    </w:p>
    <w:p w:rsidR="000B7F7A" w:rsidRDefault="000B7F7A" w:rsidP="00D35092">
      <w:pPr>
        <w:rPr>
          <w:sz w:val="50"/>
          <w:szCs w:val="50"/>
        </w:rPr>
      </w:pPr>
    </w:p>
    <w:p w:rsidR="00181D7E" w:rsidRDefault="00181D7E" w:rsidP="00D35092">
      <w:pPr>
        <w:rPr>
          <w:sz w:val="32"/>
          <w:szCs w:val="50"/>
        </w:rPr>
      </w:pPr>
    </w:p>
    <w:p w:rsidR="00181D7E" w:rsidRDefault="00181D7E" w:rsidP="00D35092">
      <w:pPr>
        <w:rPr>
          <w:sz w:val="32"/>
          <w:szCs w:val="50"/>
        </w:rPr>
      </w:pPr>
    </w:p>
    <w:p w:rsidR="000B7F7A" w:rsidRPr="00181D7E" w:rsidRDefault="000B7F7A" w:rsidP="00D35092">
      <w:pPr>
        <w:rPr>
          <w:sz w:val="32"/>
          <w:szCs w:val="50"/>
        </w:rPr>
      </w:pPr>
      <w:r w:rsidRPr="00181D7E">
        <w:rPr>
          <w:sz w:val="32"/>
          <w:szCs w:val="50"/>
        </w:rPr>
        <w:t>Groupe :</w:t>
      </w:r>
    </w:p>
    <w:p w:rsidR="000B7F7A" w:rsidRPr="00181D7E" w:rsidRDefault="000B7F7A" w:rsidP="00D35092">
      <w:pPr>
        <w:spacing w:after="0"/>
        <w:rPr>
          <w:sz w:val="32"/>
          <w:szCs w:val="50"/>
        </w:rPr>
      </w:pPr>
      <w:r w:rsidRPr="00181D7E">
        <w:rPr>
          <w:sz w:val="32"/>
          <w:szCs w:val="50"/>
        </w:rPr>
        <w:t>Lorentz Sébastien</w:t>
      </w:r>
    </w:p>
    <w:p w:rsidR="000B7F7A" w:rsidRPr="00181D7E" w:rsidRDefault="000B7F7A" w:rsidP="00D35092">
      <w:pPr>
        <w:spacing w:after="0"/>
        <w:rPr>
          <w:sz w:val="32"/>
          <w:szCs w:val="50"/>
        </w:rPr>
      </w:pPr>
      <w:r w:rsidRPr="00181D7E">
        <w:rPr>
          <w:sz w:val="32"/>
          <w:szCs w:val="50"/>
        </w:rPr>
        <w:t>Ragues Esteban</w:t>
      </w:r>
    </w:p>
    <w:p w:rsidR="000B7F7A" w:rsidRPr="00E04AB0" w:rsidRDefault="000B7F7A" w:rsidP="00D35092">
      <w:pPr>
        <w:spacing w:after="0"/>
        <w:rPr>
          <w:sz w:val="32"/>
          <w:szCs w:val="50"/>
        </w:rPr>
      </w:pPr>
      <w:r w:rsidRPr="00E04AB0">
        <w:rPr>
          <w:sz w:val="32"/>
          <w:szCs w:val="50"/>
        </w:rPr>
        <w:t>Reigner Sylvain</w:t>
      </w:r>
    </w:p>
    <w:p w:rsidR="000B7F7A" w:rsidRPr="00E04AB0" w:rsidRDefault="000B7F7A" w:rsidP="00D35092">
      <w:pPr>
        <w:spacing w:after="0"/>
        <w:rPr>
          <w:sz w:val="32"/>
          <w:szCs w:val="50"/>
        </w:rPr>
      </w:pPr>
      <w:r w:rsidRPr="00E04AB0">
        <w:rPr>
          <w:sz w:val="32"/>
          <w:szCs w:val="50"/>
        </w:rPr>
        <w:t>Wiart Romain</w:t>
      </w:r>
    </w:p>
    <w:p w:rsidR="005104F2" w:rsidRPr="00E04AB0" w:rsidRDefault="000B7F7A" w:rsidP="00D35092">
      <w:pPr>
        <w:spacing w:after="0"/>
        <w:rPr>
          <w:sz w:val="32"/>
          <w:szCs w:val="50"/>
        </w:rPr>
      </w:pPr>
      <w:r w:rsidRPr="00E04AB0">
        <w:rPr>
          <w:sz w:val="32"/>
          <w:szCs w:val="50"/>
        </w:rPr>
        <w:t>Woll Alan</w:t>
      </w:r>
    </w:p>
    <w:p w:rsidR="00FE3DD9" w:rsidRPr="005104F2" w:rsidRDefault="00FE3DD9" w:rsidP="00D35092">
      <w:pPr>
        <w:spacing w:after="0"/>
        <w:rPr>
          <w:sz w:val="52"/>
          <w:szCs w:val="50"/>
        </w:rPr>
      </w:pPr>
      <w:r w:rsidRPr="005104F2">
        <w:rPr>
          <w:sz w:val="52"/>
          <w:szCs w:val="50"/>
        </w:rPr>
        <w:lastRenderedPageBreak/>
        <w:t>Intitulé du projet :</w:t>
      </w:r>
    </w:p>
    <w:p w:rsidR="00FE3DD9" w:rsidRDefault="00FE3DD9" w:rsidP="00D35092">
      <w:pPr>
        <w:rPr>
          <w:sz w:val="28"/>
          <w:szCs w:val="28"/>
        </w:rPr>
      </w:pPr>
      <w:r w:rsidRPr="003C406B">
        <w:rPr>
          <w:sz w:val="28"/>
          <w:szCs w:val="28"/>
        </w:rPr>
        <w:t>Distributeur automatique de croquettes</w:t>
      </w:r>
    </w:p>
    <w:p w:rsidR="00FE3DD9" w:rsidRDefault="00FE3DD9" w:rsidP="00D35092"/>
    <w:p w:rsidR="00FE3DD9" w:rsidRPr="005104F2" w:rsidRDefault="00FE3DD9" w:rsidP="00D35092">
      <w:pPr>
        <w:rPr>
          <w:sz w:val="52"/>
          <w:szCs w:val="50"/>
        </w:rPr>
      </w:pPr>
      <w:r w:rsidRPr="005104F2">
        <w:rPr>
          <w:sz w:val="52"/>
          <w:szCs w:val="50"/>
        </w:rPr>
        <w:t>Genèse du projet :</w:t>
      </w:r>
    </w:p>
    <w:p w:rsidR="00FE3DD9" w:rsidRDefault="00FE3DD9" w:rsidP="00D35092">
      <w:pPr>
        <w:rPr>
          <w:sz w:val="28"/>
          <w:szCs w:val="28"/>
        </w:rPr>
      </w:pPr>
      <w:r w:rsidRPr="003C406B">
        <w:rPr>
          <w:sz w:val="28"/>
          <w:szCs w:val="28"/>
        </w:rPr>
        <w:t>Après avoir cherché plusieurs situations pouvant nécessiter un objet dont la conception est possible à notre niveau, notre choix s’est porté sur un distributeur d’aliments pour animaux de compagnie afin de permettre leur gestion à toute personne.</w:t>
      </w:r>
    </w:p>
    <w:p w:rsidR="00B56F8A" w:rsidRDefault="00B56F8A" w:rsidP="00D35092">
      <w:pPr>
        <w:rPr>
          <w:sz w:val="28"/>
          <w:szCs w:val="28"/>
        </w:rPr>
      </w:pPr>
    </w:p>
    <w:p w:rsidR="00B56F8A" w:rsidRPr="005104F2" w:rsidRDefault="00B56F8A" w:rsidP="00D35092">
      <w:pPr>
        <w:rPr>
          <w:sz w:val="52"/>
          <w:szCs w:val="50"/>
        </w:rPr>
      </w:pPr>
      <w:r w:rsidRPr="005104F2">
        <w:rPr>
          <w:sz w:val="52"/>
          <w:szCs w:val="50"/>
        </w:rPr>
        <w:t>Objectif :</w:t>
      </w:r>
    </w:p>
    <w:p w:rsidR="00B56F8A" w:rsidRPr="003C406B" w:rsidRDefault="00B56F8A" w:rsidP="00D35092">
      <w:pPr>
        <w:rPr>
          <w:sz w:val="28"/>
          <w:szCs w:val="28"/>
        </w:rPr>
      </w:pPr>
      <w:r w:rsidRPr="003C406B">
        <w:rPr>
          <w:sz w:val="28"/>
          <w:szCs w:val="28"/>
        </w:rPr>
        <w:t xml:space="preserve">Permettre </w:t>
      </w:r>
      <w:r w:rsidR="00A869E1">
        <w:rPr>
          <w:sz w:val="28"/>
          <w:szCs w:val="28"/>
        </w:rPr>
        <w:t>à des</w:t>
      </w:r>
      <w:r w:rsidRPr="003C406B">
        <w:rPr>
          <w:sz w:val="28"/>
          <w:szCs w:val="28"/>
        </w:rPr>
        <w:t xml:space="preserve"> personnes handicap</w:t>
      </w:r>
      <w:r w:rsidR="00A869E1">
        <w:rPr>
          <w:sz w:val="28"/>
          <w:szCs w:val="28"/>
        </w:rPr>
        <w:t>ées la possession tout en assurant la subsistance</w:t>
      </w:r>
      <w:r w:rsidR="002C3826">
        <w:rPr>
          <w:sz w:val="28"/>
          <w:szCs w:val="28"/>
        </w:rPr>
        <w:t xml:space="preserve"> d’un animal de compagnie.</w:t>
      </w:r>
    </w:p>
    <w:p w:rsidR="00FE3DD9" w:rsidRPr="003C406B" w:rsidRDefault="00FE3DD9" w:rsidP="00D35092">
      <w:pPr>
        <w:rPr>
          <w:sz w:val="28"/>
          <w:szCs w:val="28"/>
        </w:rPr>
      </w:pPr>
    </w:p>
    <w:p w:rsidR="00FE3DD9" w:rsidRPr="005104F2" w:rsidRDefault="00FE3DD9" w:rsidP="00D35092">
      <w:pPr>
        <w:rPr>
          <w:sz w:val="52"/>
          <w:szCs w:val="50"/>
        </w:rPr>
      </w:pPr>
      <w:r w:rsidRPr="005104F2">
        <w:rPr>
          <w:sz w:val="52"/>
          <w:szCs w:val="50"/>
        </w:rPr>
        <w:t>Problématique :</w:t>
      </w:r>
    </w:p>
    <w:p w:rsidR="00FE3DD9" w:rsidRPr="003C406B" w:rsidRDefault="00FE3DD9" w:rsidP="00D35092">
      <w:pPr>
        <w:rPr>
          <w:sz w:val="28"/>
          <w:szCs w:val="28"/>
        </w:rPr>
      </w:pPr>
      <w:r w:rsidRPr="003C406B">
        <w:rPr>
          <w:sz w:val="28"/>
          <w:szCs w:val="28"/>
        </w:rPr>
        <w:t>Comment automatiser la gestion de la nourriture des animaux de compagnie avec un minimum de maintenance ?</w:t>
      </w:r>
    </w:p>
    <w:p w:rsidR="00FE3DD9" w:rsidRPr="005104F2" w:rsidRDefault="00FE3DD9" w:rsidP="00D35092">
      <w:pPr>
        <w:rPr>
          <w:sz w:val="52"/>
          <w:szCs w:val="50"/>
        </w:rPr>
      </w:pPr>
      <w:r w:rsidRPr="005104F2">
        <w:rPr>
          <w:sz w:val="52"/>
          <w:szCs w:val="50"/>
        </w:rPr>
        <w:t>Solutions envisagées :</w:t>
      </w:r>
    </w:p>
    <w:p w:rsidR="00FE3DD9" w:rsidRPr="00CC5464" w:rsidRDefault="00FE3DD9" w:rsidP="00D35092">
      <w:pPr>
        <w:rPr>
          <w:sz w:val="28"/>
          <w:szCs w:val="28"/>
        </w:rPr>
      </w:pPr>
    </w:p>
    <w:p w:rsidR="00FE3DD9" w:rsidRPr="00CC5464" w:rsidRDefault="00FE3DD9" w:rsidP="00D35092">
      <w:pPr>
        <w:rPr>
          <w:sz w:val="40"/>
          <w:szCs w:val="40"/>
        </w:rPr>
      </w:pPr>
      <w:r w:rsidRPr="00CC5464">
        <w:rPr>
          <w:sz w:val="40"/>
          <w:szCs w:val="40"/>
        </w:rPr>
        <w:t>I) Système de reconnaissance</w:t>
      </w:r>
      <w:r w:rsidR="00733453">
        <w:rPr>
          <w:sz w:val="40"/>
          <w:szCs w:val="40"/>
        </w:rPr>
        <w:t xml:space="preserve"> de l’animal</w:t>
      </w:r>
      <w:r w:rsidRPr="00CC5464">
        <w:rPr>
          <w:sz w:val="40"/>
          <w:szCs w:val="40"/>
        </w:rPr>
        <w:t> : (groupe entier)</w:t>
      </w:r>
    </w:p>
    <w:p w:rsidR="00FE3DD9" w:rsidRDefault="00FE3DD9" w:rsidP="00D35092">
      <w:pPr>
        <w:rPr>
          <w:sz w:val="28"/>
          <w:szCs w:val="28"/>
        </w:rPr>
      </w:pPr>
      <w:r>
        <w:rPr>
          <w:sz w:val="28"/>
          <w:szCs w:val="28"/>
        </w:rPr>
        <w:t xml:space="preserve">Notre système consiste à reconnaître un seul animal qui recevra des aliments </w:t>
      </w:r>
      <w:r w:rsidR="00F23BBA">
        <w:rPr>
          <w:sz w:val="28"/>
          <w:szCs w:val="28"/>
        </w:rPr>
        <w:t>à son approché</w:t>
      </w:r>
      <w:r>
        <w:rPr>
          <w:sz w:val="28"/>
          <w:szCs w:val="28"/>
        </w:rPr>
        <w:t>.</w:t>
      </w:r>
    </w:p>
    <w:p w:rsidR="00FE3DD9" w:rsidRPr="000051F6" w:rsidRDefault="00FE3DD9" w:rsidP="00D35092">
      <w:pPr>
        <w:rPr>
          <w:sz w:val="36"/>
          <w:szCs w:val="28"/>
        </w:rPr>
      </w:pPr>
      <w:r w:rsidRPr="000051F6">
        <w:rPr>
          <w:sz w:val="36"/>
          <w:szCs w:val="28"/>
        </w:rPr>
        <w:t>Choix de la technologie :</w:t>
      </w:r>
    </w:p>
    <w:p w:rsidR="00FE3DD9" w:rsidRDefault="00FE3DD9" w:rsidP="00D35092">
      <w:pPr>
        <w:rPr>
          <w:sz w:val="28"/>
          <w:szCs w:val="28"/>
        </w:rPr>
      </w:pPr>
      <w:r>
        <w:rPr>
          <w:sz w:val="28"/>
          <w:szCs w:val="28"/>
        </w:rPr>
        <w:t xml:space="preserve">Nous cherchions une technologie permettant de transporter des données et étant de petite taille. La présence de chats chez trois membres du groupe nous </w:t>
      </w:r>
      <w:r>
        <w:rPr>
          <w:sz w:val="28"/>
          <w:szCs w:val="28"/>
        </w:rPr>
        <w:lastRenderedPageBreak/>
        <w:t>a rappelé l’existence de puces RFID car la plupart des chats domestiques sont pucés et les puces utilisent cette technologie.</w:t>
      </w:r>
    </w:p>
    <w:p w:rsidR="00FE3DD9" w:rsidRPr="00CC5464" w:rsidRDefault="00FE3DD9" w:rsidP="00D35092">
      <w:pPr>
        <w:rPr>
          <w:sz w:val="40"/>
          <w:szCs w:val="40"/>
        </w:rPr>
      </w:pPr>
      <w:r w:rsidRPr="00CC5464">
        <w:rPr>
          <w:sz w:val="40"/>
          <w:szCs w:val="40"/>
        </w:rPr>
        <w:t>II) Système de déversement : (Sylvain Reigner, Romain Wiart</w:t>
      </w:r>
      <w:r w:rsidR="00732B2F">
        <w:rPr>
          <w:sz w:val="40"/>
          <w:szCs w:val="40"/>
        </w:rPr>
        <w:t>, Alan Woll</w:t>
      </w:r>
      <w:r w:rsidRPr="00CC5464">
        <w:rPr>
          <w:sz w:val="40"/>
          <w:szCs w:val="40"/>
        </w:rPr>
        <w:t xml:space="preserve"> et Sébastien Lorentz)</w:t>
      </w:r>
    </w:p>
    <w:p w:rsidR="00FE3DD9" w:rsidRDefault="00FE3DD9" w:rsidP="00D35092"/>
    <w:p w:rsidR="00FE3DD9" w:rsidRDefault="00FE3DD9" w:rsidP="00D35092">
      <w:pPr>
        <w:numPr>
          <w:ilvl w:val="0"/>
          <w:numId w:val="3"/>
        </w:numPr>
        <w:rPr>
          <w:sz w:val="28"/>
          <w:szCs w:val="28"/>
        </w:rPr>
      </w:pPr>
      <w:r w:rsidRPr="003C406B">
        <w:rPr>
          <w:sz w:val="28"/>
          <w:szCs w:val="28"/>
        </w:rPr>
        <w:t>Système de barillet avec 8 emplacements dont l’un serait en permanence ouvert, tournant d’un huitième de tour tous les jours.</w:t>
      </w:r>
    </w:p>
    <w:p w:rsidR="00FE3DD9" w:rsidRPr="003C406B" w:rsidRDefault="00FE3DD9" w:rsidP="00D35092">
      <w:pPr>
        <w:ind w:left="360"/>
        <w:rPr>
          <w:sz w:val="28"/>
          <w:szCs w:val="28"/>
        </w:rPr>
      </w:pPr>
      <w:r>
        <w:rPr>
          <w:sz w:val="28"/>
          <w:szCs w:val="28"/>
        </w:rPr>
        <w:t>(cf. Annexe image 1.1)</w:t>
      </w:r>
    </w:p>
    <w:p w:rsidR="00FE3DD9" w:rsidRPr="003C406B" w:rsidRDefault="00FE3DD9" w:rsidP="00D35092">
      <w:pPr>
        <w:ind w:left="708"/>
        <w:rPr>
          <w:sz w:val="28"/>
          <w:szCs w:val="28"/>
        </w:rPr>
      </w:pPr>
      <w:r w:rsidRPr="003C406B">
        <w:rPr>
          <w:sz w:val="28"/>
          <w:szCs w:val="28"/>
        </w:rPr>
        <w:t>Avantages :</w:t>
      </w:r>
    </w:p>
    <w:p w:rsidR="00FE3DD9" w:rsidRPr="003C406B" w:rsidRDefault="00FE3DD9" w:rsidP="00D35092">
      <w:pPr>
        <w:numPr>
          <w:ilvl w:val="1"/>
          <w:numId w:val="3"/>
        </w:numPr>
        <w:rPr>
          <w:sz w:val="28"/>
          <w:szCs w:val="28"/>
        </w:rPr>
      </w:pPr>
      <w:r w:rsidRPr="003C406B">
        <w:rPr>
          <w:sz w:val="28"/>
          <w:szCs w:val="28"/>
        </w:rPr>
        <w:t>Recharge du système une seule fois par semaine</w:t>
      </w:r>
    </w:p>
    <w:p w:rsidR="00FE3DD9" w:rsidRPr="003C406B" w:rsidRDefault="00FE3DD9" w:rsidP="00D35092">
      <w:pPr>
        <w:numPr>
          <w:ilvl w:val="1"/>
          <w:numId w:val="3"/>
        </w:numPr>
        <w:rPr>
          <w:sz w:val="28"/>
          <w:szCs w:val="28"/>
        </w:rPr>
      </w:pPr>
      <w:r w:rsidRPr="003C406B">
        <w:rPr>
          <w:sz w:val="28"/>
          <w:szCs w:val="28"/>
        </w:rPr>
        <w:t>Taille du système assez faible</w:t>
      </w:r>
    </w:p>
    <w:p w:rsidR="00FE3DD9" w:rsidRPr="003C406B" w:rsidRDefault="00FE3DD9" w:rsidP="00D35092">
      <w:pPr>
        <w:ind w:left="708"/>
        <w:rPr>
          <w:sz w:val="28"/>
          <w:szCs w:val="28"/>
        </w:rPr>
      </w:pPr>
      <w:r w:rsidRPr="003C406B">
        <w:rPr>
          <w:sz w:val="28"/>
          <w:szCs w:val="28"/>
        </w:rPr>
        <w:t>Inconvénients :</w:t>
      </w:r>
    </w:p>
    <w:p w:rsidR="00FE3DD9" w:rsidRPr="003C406B" w:rsidRDefault="00FE3DD9" w:rsidP="00D35092">
      <w:pPr>
        <w:numPr>
          <w:ilvl w:val="1"/>
          <w:numId w:val="3"/>
        </w:numPr>
        <w:rPr>
          <w:sz w:val="28"/>
          <w:szCs w:val="28"/>
        </w:rPr>
      </w:pPr>
      <w:r w:rsidRPr="003C406B">
        <w:rPr>
          <w:sz w:val="28"/>
          <w:szCs w:val="28"/>
        </w:rPr>
        <w:t>Déversement des aliments en une seule fois par jour.</w:t>
      </w:r>
    </w:p>
    <w:p w:rsidR="00FE3DD9" w:rsidRPr="003C406B" w:rsidRDefault="00FE3DD9" w:rsidP="00D35092">
      <w:pPr>
        <w:rPr>
          <w:sz w:val="28"/>
          <w:szCs w:val="28"/>
        </w:rPr>
      </w:pPr>
    </w:p>
    <w:p w:rsidR="00FE3DD9" w:rsidRDefault="00FE3DD9" w:rsidP="00D35092">
      <w:pPr>
        <w:numPr>
          <w:ilvl w:val="0"/>
          <w:numId w:val="3"/>
        </w:numPr>
        <w:rPr>
          <w:sz w:val="28"/>
          <w:szCs w:val="28"/>
        </w:rPr>
      </w:pPr>
      <w:r w:rsidRPr="003C406B">
        <w:rPr>
          <w:sz w:val="28"/>
          <w:szCs w:val="28"/>
        </w:rPr>
        <w:t>Système de vis sans fin avec réservoir</w:t>
      </w:r>
      <w:r>
        <w:rPr>
          <w:sz w:val="28"/>
          <w:szCs w:val="28"/>
        </w:rPr>
        <w:t>.</w:t>
      </w:r>
    </w:p>
    <w:p w:rsidR="00FE3DD9" w:rsidRPr="003C406B" w:rsidRDefault="00FE3DD9" w:rsidP="00D35092">
      <w:pPr>
        <w:ind w:left="360"/>
        <w:rPr>
          <w:sz w:val="28"/>
          <w:szCs w:val="28"/>
        </w:rPr>
      </w:pPr>
      <w:r>
        <w:rPr>
          <w:sz w:val="28"/>
          <w:szCs w:val="28"/>
        </w:rPr>
        <w:t>(cf. Annexe image 1.2)</w:t>
      </w:r>
    </w:p>
    <w:p w:rsidR="00FE3DD9" w:rsidRPr="003C406B" w:rsidRDefault="00FE3DD9" w:rsidP="00D35092">
      <w:pPr>
        <w:ind w:firstLine="708"/>
        <w:rPr>
          <w:sz w:val="28"/>
          <w:szCs w:val="28"/>
        </w:rPr>
      </w:pPr>
      <w:r w:rsidRPr="003C406B">
        <w:rPr>
          <w:sz w:val="28"/>
          <w:szCs w:val="28"/>
        </w:rPr>
        <w:t>Avantages :</w:t>
      </w:r>
    </w:p>
    <w:p w:rsidR="00FE3DD9" w:rsidRPr="003C406B" w:rsidRDefault="00FE3DD9" w:rsidP="00D35092">
      <w:pPr>
        <w:numPr>
          <w:ilvl w:val="1"/>
          <w:numId w:val="3"/>
        </w:numPr>
        <w:rPr>
          <w:sz w:val="28"/>
          <w:szCs w:val="28"/>
        </w:rPr>
      </w:pPr>
      <w:r w:rsidRPr="003C406B">
        <w:rPr>
          <w:sz w:val="28"/>
          <w:szCs w:val="28"/>
        </w:rPr>
        <w:t>Déversement réglable</w:t>
      </w:r>
    </w:p>
    <w:p w:rsidR="00FE3DD9" w:rsidRPr="003C406B" w:rsidRDefault="00FE3DD9" w:rsidP="00D35092">
      <w:pPr>
        <w:numPr>
          <w:ilvl w:val="1"/>
          <w:numId w:val="3"/>
        </w:numPr>
        <w:rPr>
          <w:sz w:val="28"/>
          <w:szCs w:val="28"/>
        </w:rPr>
      </w:pPr>
      <w:r w:rsidRPr="003C406B">
        <w:rPr>
          <w:sz w:val="28"/>
          <w:szCs w:val="28"/>
        </w:rPr>
        <w:t>Temps d’écart entre chaque déversement réglable</w:t>
      </w:r>
    </w:p>
    <w:p w:rsidR="00FE3DD9" w:rsidRPr="003C406B" w:rsidRDefault="00FE3DD9" w:rsidP="00D35092">
      <w:pPr>
        <w:ind w:left="708"/>
        <w:rPr>
          <w:sz w:val="28"/>
          <w:szCs w:val="28"/>
        </w:rPr>
      </w:pPr>
      <w:r w:rsidRPr="003C406B">
        <w:rPr>
          <w:sz w:val="28"/>
          <w:szCs w:val="28"/>
        </w:rPr>
        <w:t>Inconvénients :</w:t>
      </w:r>
    </w:p>
    <w:p w:rsidR="00FE3DD9" w:rsidRPr="003C406B" w:rsidRDefault="00FE3DD9" w:rsidP="00D35092">
      <w:pPr>
        <w:numPr>
          <w:ilvl w:val="1"/>
          <w:numId w:val="3"/>
        </w:numPr>
        <w:rPr>
          <w:sz w:val="28"/>
          <w:szCs w:val="28"/>
        </w:rPr>
      </w:pPr>
      <w:r w:rsidRPr="003C406B">
        <w:rPr>
          <w:sz w:val="28"/>
          <w:szCs w:val="28"/>
        </w:rPr>
        <w:t>Taille plus élevée</w:t>
      </w:r>
    </w:p>
    <w:p w:rsidR="00FE3DD9" w:rsidRPr="003C406B" w:rsidRDefault="00FE3DD9" w:rsidP="00D35092">
      <w:pPr>
        <w:rPr>
          <w:sz w:val="28"/>
          <w:szCs w:val="28"/>
        </w:rPr>
      </w:pPr>
    </w:p>
    <w:p w:rsidR="00FE3DD9" w:rsidRPr="005104F2" w:rsidRDefault="00FE3DD9" w:rsidP="00D35092">
      <w:pPr>
        <w:rPr>
          <w:sz w:val="52"/>
          <w:szCs w:val="50"/>
        </w:rPr>
      </w:pPr>
      <w:r w:rsidRPr="005104F2">
        <w:rPr>
          <w:sz w:val="52"/>
          <w:szCs w:val="50"/>
        </w:rPr>
        <w:t>Solution retenue :</w:t>
      </w:r>
    </w:p>
    <w:p w:rsidR="00FE3DD9" w:rsidRDefault="00FE3DD9" w:rsidP="00D35092">
      <w:pPr>
        <w:rPr>
          <w:sz w:val="28"/>
          <w:szCs w:val="28"/>
        </w:rPr>
      </w:pPr>
      <w:r w:rsidRPr="003C406B">
        <w:rPr>
          <w:sz w:val="28"/>
          <w:szCs w:val="28"/>
        </w:rPr>
        <w:t>Système de vis sans fin, car il répond au cahier des charge, et est plus pratique par rapport à la fréquence de déversement des aliments.</w:t>
      </w:r>
    </w:p>
    <w:p w:rsidR="00FE3DD9" w:rsidRPr="005104F2" w:rsidRDefault="00FE3DD9" w:rsidP="00D35092">
      <w:pPr>
        <w:rPr>
          <w:sz w:val="52"/>
          <w:szCs w:val="50"/>
        </w:rPr>
      </w:pPr>
      <w:r>
        <w:rPr>
          <w:sz w:val="28"/>
          <w:szCs w:val="28"/>
        </w:rPr>
        <w:br w:type="page"/>
      </w:r>
      <w:r w:rsidRPr="005104F2">
        <w:rPr>
          <w:sz w:val="52"/>
          <w:szCs w:val="50"/>
        </w:rPr>
        <w:lastRenderedPageBreak/>
        <w:t>Travail effectué :</w:t>
      </w:r>
    </w:p>
    <w:p w:rsidR="00FE3DD9" w:rsidRDefault="00FE3DD9" w:rsidP="00D35092">
      <w:pPr>
        <w:rPr>
          <w:sz w:val="28"/>
          <w:szCs w:val="28"/>
        </w:rPr>
      </w:pPr>
      <w:r>
        <w:rPr>
          <w:sz w:val="28"/>
          <w:szCs w:val="28"/>
        </w:rPr>
        <w:t>Il m’était demandé de réaliser :</w:t>
      </w:r>
    </w:p>
    <w:p w:rsidR="00FE3DD9" w:rsidRDefault="00FE3DD9" w:rsidP="00D35092">
      <w:pPr>
        <w:numPr>
          <w:ilvl w:val="0"/>
          <w:numId w:val="5"/>
        </w:numPr>
        <w:spacing w:line="240" w:lineRule="auto"/>
        <w:rPr>
          <w:sz w:val="28"/>
          <w:szCs w:val="28"/>
        </w:rPr>
      </w:pPr>
      <w:r w:rsidRPr="007277FB">
        <w:rPr>
          <w:sz w:val="28"/>
          <w:szCs w:val="28"/>
        </w:rPr>
        <w:t>Choix et dimensionnement des composants</w:t>
      </w:r>
    </w:p>
    <w:p w:rsidR="00FE3DD9" w:rsidRDefault="00FE3DD9" w:rsidP="00D35092">
      <w:pPr>
        <w:numPr>
          <w:ilvl w:val="0"/>
          <w:numId w:val="5"/>
        </w:numPr>
        <w:rPr>
          <w:sz w:val="28"/>
          <w:szCs w:val="28"/>
        </w:rPr>
      </w:pPr>
      <w:r w:rsidRPr="007277FB">
        <w:rPr>
          <w:sz w:val="28"/>
          <w:szCs w:val="28"/>
        </w:rPr>
        <w:t>Réalisation du programme</w:t>
      </w:r>
    </w:p>
    <w:p w:rsidR="00FE3DD9" w:rsidRDefault="00FE3DD9" w:rsidP="00D35092">
      <w:pPr>
        <w:numPr>
          <w:ilvl w:val="0"/>
          <w:numId w:val="5"/>
        </w:numPr>
        <w:spacing w:line="240" w:lineRule="auto"/>
        <w:rPr>
          <w:sz w:val="28"/>
          <w:szCs w:val="28"/>
        </w:rPr>
      </w:pPr>
      <w:r w:rsidRPr="007277FB">
        <w:rPr>
          <w:sz w:val="28"/>
          <w:szCs w:val="28"/>
        </w:rPr>
        <w:t>Expérimentations et simulations</w:t>
      </w:r>
    </w:p>
    <w:p w:rsidR="00FE3DD9" w:rsidRDefault="00FE3DD9" w:rsidP="00D35092">
      <w:pPr>
        <w:rPr>
          <w:sz w:val="28"/>
          <w:szCs w:val="28"/>
        </w:rPr>
      </w:pPr>
      <w:r>
        <w:rPr>
          <w:sz w:val="28"/>
          <w:szCs w:val="28"/>
        </w:rPr>
        <w:t>J’ai réalisé en complément :</w:t>
      </w:r>
    </w:p>
    <w:p w:rsidR="00FE3DD9" w:rsidRDefault="00FE3DD9" w:rsidP="00D35092">
      <w:pPr>
        <w:numPr>
          <w:ilvl w:val="0"/>
          <w:numId w:val="5"/>
        </w:numPr>
        <w:rPr>
          <w:sz w:val="28"/>
          <w:szCs w:val="28"/>
        </w:rPr>
      </w:pPr>
      <w:r>
        <w:rPr>
          <w:sz w:val="28"/>
          <w:szCs w:val="28"/>
        </w:rPr>
        <w:t>la maquette numérique (cf. Solution envisagée)</w:t>
      </w:r>
    </w:p>
    <w:p w:rsidR="00FE3DD9" w:rsidRDefault="00FE3DD9" w:rsidP="00D35092">
      <w:pPr>
        <w:numPr>
          <w:ilvl w:val="0"/>
          <w:numId w:val="5"/>
        </w:numPr>
        <w:rPr>
          <w:sz w:val="28"/>
          <w:szCs w:val="28"/>
        </w:rPr>
      </w:pPr>
      <w:r w:rsidRPr="007277FB">
        <w:rPr>
          <w:sz w:val="28"/>
          <w:szCs w:val="28"/>
        </w:rPr>
        <w:t>Réalisation du prototype</w:t>
      </w:r>
    </w:p>
    <w:p w:rsidR="00FE3DD9" w:rsidRDefault="00FE3DD9" w:rsidP="00D35092">
      <w:pPr>
        <w:rPr>
          <w:sz w:val="28"/>
          <w:szCs w:val="28"/>
        </w:rPr>
      </w:pPr>
    </w:p>
    <w:p w:rsidR="00FE3DD9" w:rsidRDefault="00FE3DD9" w:rsidP="00D35092">
      <w:pPr>
        <w:rPr>
          <w:sz w:val="28"/>
          <w:szCs w:val="28"/>
        </w:rPr>
      </w:pPr>
    </w:p>
    <w:p w:rsidR="00FE3DD9" w:rsidRDefault="00FE3DD9" w:rsidP="00D35092">
      <w:pPr>
        <w:numPr>
          <w:ilvl w:val="0"/>
          <w:numId w:val="9"/>
        </w:numPr>
        <w:rPr>
          <w:sz w:val="28"/>
          <w:szCs w:val="28"/>
        </w:rPr>
      </w:pPr>
      <w:r>
        <w:rPr>
          <w:sz w:val="28"/>
          <w:szCs w:val="28"/>
        </w:rPr>
        <w:t xml:space="preserve">Les composants utilisés sont : </w:t>
      </w:r>
    </w:p>
    <w:p w:rsidR="00FE3DD9" w:rsidRDefault="00FE3DD9" w:rsidP="00D35092">
      <w:pPr>
        <w:numPr>
          <w:ilvl w:val="0"/>
          <w:numId w:val="10"/>
        </w:numPr>
        <w:rPr>
          <w:sz w:val="28"/>
          <w:szCs w:val="28"/>
        </w:rPr>
      </w:pPr>
      <w:r>
        <w:rPr>
          <w:sz w:val="28"/>
          <w:szCs w:val="28"/>
        </w:rPr>
        <w:t>Une carte RFID (cf. page annexe) qui a été choisi</w:t>
      </w:r>
      <w:r w:rsidR="00FD266C">
        <w:rPr>
          <w:sz w:val="28"/>
          <w:szCs w:val="28"/>
        </w:rPr>
        <w:t>e</w:t>
      </w:r>
      <w:r>
        <w:rPr>
          <w:sz w:val="28"/>
          <w:szCs w:val="28"/>
        </w:rPr>
        <w:t xml:space="preserve"> par le professeur sans dimensionnement (voir : limites du système) ;</w:t>
      </w:r>
    </w:p>
    <w:p w:rsidR="00FE3DD9" w:rsidRDefault="00FE3DD9" w:rsidP="00D35092">
      <w:pPr>
        <w:numPr>
          <w:ilvl w:val="0"/>
          <w:numId w:val="10"/>
        </w:numPr>
        <w:rPr>
          <w:sz w:val="28"/>
          <w:szCs w:val="28"/>
        </w:rPr>
      </w:pPr>
      <w:r>
        <w:rPr>
          <w:sz w:val="28"/>
          <w:szCs w:val="28"/>
        </w:rPr>
        <w:t>Un moteur (sans références) donné par un professeur et récupéré d’un autre système ;</w:t>
      </w:r>
    </w:p>
    <w:p w:rsidR="00FE3DD9" w:rsidRDefault="00FD266C" w:rsidP="00D35092">
      <w:pPr>
        <w:numPr>
          <w:ilvl w:val="0"/>
          <w:numId w:val="10"/>
        </w:numPr>
        <w:rPr>
          <w:sz w:val="28"/>
          <w:szCs w:val="28"/>
        </w:rPr>
      </w:pPr>
      <w:r>
        <w:rPr>
          <w:sz w:val="28"/>
          <w:szCs w:val="28"/>
        </w:rPr>
        <w:t>Une interface</w:t>
      </w:r>
      <w:r w:rsidR="00FE3DD9">
        <w:rPr>
          <w:sz w:val="28"/>
          <w:szCs w:val="28"/>
        </w:rPr>
        <w:t xml:space="preserve"> de puissance (sans références) donnée par un professeur ;</w:t>
      </w:r>
    </w:p>
    <w:p w:rsidR="00FE3DD9" w:rsidRDefault="00FE3DD9" w:rsidP="00D35092">
      <w:pPr>
        <w:rPr>
          <w:sz w:val="28"/>
          <w:szCs w:val="28"/>
        </w:rPr>
      </w:pPr>
    </w:p>
    <w:p w:rsidR="00FE3DD9" w:rsidRDefault="00FE3DD9" w:rsidP="00D35092">
      <w:pPr>
        <w:numPr>
          <w:ilvl w:val="0"/>
          <w:numId w:val="9"/>
        </w:numPr>
        <w:rPr>
          <w:sz w:val="28"/>
          <w:szCs w:val="28"/>
        </w:rPr>
      </w:pPr>
      <w:r>
        <w:rPr>
          <w:sz w:val="28"/>
          <w:szCs w:val="28"/>
        </w:rPr>
        <w:t>Le programme à été réalisé dans le langage C# avec le logiciel Microsoft Visual Studio</w:t>
      </w:r>
      <w:r w:rsidR="00C14326">
        <w:rPr>
          <w:sz w:val="28"/>
          <w:szCs w:val="28"/>
        </w:rPr>
        <w:t xml:space="preserve"> 2012</w:t>
      </w:r>
      <w:r>
        <w:rPr>
          <w:sz w:val="28"/>
          <w:szCs w:val="28"/>
        </w:rPr>
        <w:t xml:space="preserve"> non présent sur les ordinateurs de l’établissement (licence « express »). (algorithme de fonctionnement dans l’annexe). J’ai choisi ce langage car après avoir visité la page des ressources de programmation des produits Phidgets (le langage C# étant en première position), et après avoir téléchargé les exemples de codes disponibles en téléchargement, je me suis rendu compte que l’un des codes correspondait au logiciel fourni avec le driver du kit, ce qui m’a permis de comprendre rapidement la façon dont les données des puces sont récupérées. J’ai me suis rendu compte, après plusieurs heures d’essais infructueux, que le souci des programmes que je concevais venaient du fait que l’antenne de la carte ne s’activait pas (car je pensais que cette </w:t>
      </w:r>
      <w:r>
        <w:rPr>
          <w:sz w:val="28"/>
          <w:szCs w:val="28"/>
        </w:rPr>
        <w:lastRenderedPageBreak/>
        <w:t>dernière s’allumait en même temps que le programme se connectait à la carte). J’ai essayé d’insér</w:t>
      </w:r>
      <w:r w:rsidR="00A639F4">
        <w:rPr>
          <w:sz w:val="28"/>
          <w:szCs w:val="28"/>
        </w:rPr>
        <w:t>er</w:t>
      </w:r>
      <w:r>
        <w:rPr>
          <w:sz w:val="28"/>
          <w:szCs w:val="28"/>
        </w:rPr>
        <w:t xml:space="preserve"> la ligne de code correspondant à son allumage, mais d’autres erreurs dues à cette ligne survenaient. Le seul moyen que j’ai trouvé pour solutionner ce problème était d’insérer du code provenant du code fourni afin de pouvoir activer l’antenne de la carte RFID. Pour ce qui est des connaissances de base du langage C#, j’ai cherché sur le site </w:t>
      </w:r>
      <w:r w:rsidR="00A87533" w:rsidRPr="00A87533">
        <w:rPr>
          <w:sz w:val="28"/>
          <w:szCs w:val="28"/>
        </w:rPr>
        <w:t>http://www.siteduzero.com</w:t>
      </w:r>
      <w:r w:rsidR="00A87533">
        <w:rPr>
          <w:sz w:val="28"/>
          <w:szCs w:val="28"/>
        </w:rPr>
        <w:t xml:space="preserve"> (cf. Annexe image 2.1 et 2.2)</w:t>
      </w:r>
    </w:p>
    <w:p w:rsidR="00FE3DD9" w:rsidRDefault="00FE3DD9" w:rsidP="00D35092">
      <w:pPr>
        <w:rPr>
          <w:sz w:val="28"/>
          <w:szCs w:val="28"/>
        </w:rPr>
      </w:pPr>
    </w:p>
    <w:p w:rsidR="00FE3DD9" w:rsidRDefault="00FE3DD9" w:rsidP="00D35092">
      <w:pPr>
        <w:numPr>
          <w:ilvl w:val="0"/>
          <w:numId w:val="9"/>
        </w:numPr>
        <w:rPr>
          <w:sz w:val="28"/>
          <w:szCs w:val="28"/>
        </w:rPr>
      </w:pPr>
      <w:r>
        <w:rPr>
          <w:sz w:val="28"/>
          <w:szCs w:val="28"/>
        </w:rPr>
        <w:t xml:space="preserve">Les tests de la carte RFID ont été réalisés en même temps que le programme. Pour tester le moteur qui nous a été fourni, nous avons (Alan Woll et Esteban Ragues) utilisé un générateur, et nous nous sommes rendus compte que le moteur fonctionnait </w:t>
      </w:r>
      <w:r w:rsidR="005E2F69">
        <w:rPr>
          <w:sz w:val="28"/>
          <w:szCs w:val="28"/>
        </w:rPr>
        <w:t>avec une alimentation de 12V</w:t>
      </w:r>
      <w:r>
        <w:rPr>
          <w:sz w:val="28"/>
          <w:szCs w:val="28"/>
        </w:rPr>
        <w:t xml:space="preserve">. Nous avons donc testé une alimentation de </w:t>
      </w:r>
      <w:r w:rsidR="00367830">
        <w:rPr>
          <w:sz w:val="28"/>
          <w:szCs w:val="28"/>
        </w:rPr>
        <w:t>même valeur</w:t>
      </w:r>
      <w:r w:rsidR="005E2F69">
        <w:rPr>
          <w:sz w:val="28"/>
          <w:szCs w:val="28"/>
        </w:rPr>
        <w:t xml:space="preserve"> qui était</w:t>
      </w:r>
      <w:r>
        <w:rPr>
          <w:sz w:val="28"/>
          <w:szCs w:val="28"/>
        </w:rPr>
        <w:t xml:space="preserve"> à disposition</w:t>
      </w:r>
      <w:r w:rsidR="005E2F69">
        <w:rPr>
          <w:sz w:val="28"/>
          <w:szCs w:val="28"/>
        </w:rPr>
        <w:t xml:space="preserve"> sur notre « îlot » de travail</w:t>
      </w:r>
      <w:r w:rsidR="00367830">
        <w:rPr>
          <w:sz w:val="28"/>
          <w:szCs w:val="28"/>
        </w:rPr>
        <w:t>. Le moteur fonctionnait, mais beaucoup trop vite</w:t>
      </w:r>
      <w:r>
        <w:rPr>
          <w:sz w:val="28"/>
          <w:szCs w:val="28"/>
        </w:rPr>
        <w:t>.</w:t>
      </w:r>
      <w:r w:rsidR="005E2F69">
        <w:rPr>
          <w:sz w:val="28"/>
          <w:szCs w:val="28"/>
        </w:rPr>
        <w:t xml:space="preserve"> Nous avons donc décidé de repasser à</w:t>
      </w:r>
      <w:r>
        <w:rPr>
          <w:sz w:val="28"/>
          <w:szCs w:val="28"/>
        </w:rPr>
        <w:t xml:space="preserve"> </w:t>
      </w:r>
      <w:r w:rsidR="005E2F69">
        <w:rPr>
          <w:sz w:val="28"/>
          <w:szCs w:val="28"/>
        </w:rPr>
        <w:t xml:space="preserve">un générateur à sortie modulable, d’autant plus que l’un de nos professeurs nous a appris que la carte de puissance ne supporte pas plus de 1A. Les valeurs utilisées sont donc de 3V et 0.2A à cause du pic lors du lancement du moteur. </w:t>
      </w:r>
      <w:r>
        <w:rPr>
          <w:sz w:val="28"/>
          <w:szCs w:val="28"/>
        </w:rPr>
        <w:t>(cf. Annexe image 3.1)</w:t>
      </w:r>
    </w:p>
    <w:p w:rsidR="00FE3DD9" w:rsidRDefault="00FE3DD9" w:rsidP="00D35092">
      <w:pPr>
        <w:rPr>
          <w:sz w:val="28"/>
          <w:szCs w:val="28"/>
        </w:rPr>
      </w:pPr>
    </w:p>
    <w:p w:rsidR="00FE3DD9" w:rsidRDefault="00FE3DD9" w:rsidP="00D35092">
      <w:pPr>
        <w:numPr>
          <w:ilvl w:val="0"/>
          <w:numId w:val="9"/>
        </w:numPr>
        <w:rPr>
          <w:sz w:val="28"/>
          <w:szCs w:val="28"/>
        </w:rPr>
      </w:pPr>
      <w:r>
        <w:rPr>
          <w:sz w:val="28"/>
          <w:szCs w:val="28"/>
        </w:rPr>
        <w:t>Mes connaissances du logiciel Autodesk Inventor m’ont permis de travailler rapidement (car nous n’avions ni le kit RFID, ni l’interface de puissance) sur les solutions matérielles envisageables. Nous avions optés pour un système de barillet, mais nous nous sommes vite rendu compte que ce système n’était pas très pratique. Plus tard, un professeur nous a suggéré l’utilisation d’une vis sans fin, et nous avions opté pour cette idée de vis qui acheminerait les aliments à la gamelle.</w:t>
      </w:r>
    </w:p>
    <w:p w:rsidR="00FE3DD9" w:rsidRDefault="00FE3DD9" w:rsidP="00D35092">
      <w:pPr>
        <w:rPr>
          <w:sz w:val="28"/>
          <w:szCs w:val="28"/>
        </w:rPr>
      </w:pPr>
    </w:p>
    <w:p w:rsidR="00FE3DD9" w:rsidRDefault="00FE3DD9" w:rsidP="00D35092">
      <w:pPr>
        <w:numPr>
          <w:ilvl w:val="0"/>
          <w:numId w:val="9"/>
        </w:numPr>
        <w:rPr>
          <w:sz w:val="28"/>
          <w:szCs w:val="28"/>
        </w:rPr>
      </w:pPr>
      <w:r>
        <w:rPr>
          <w:sz w:val="28"/>
          <w:szCs w:val="28"/>
        </w:rPr>
        <w:t>Pour réaliser le prototype, nous avons décidé de le séparer en trois parties :</w:t>
      </w:r>
    </w:p>
    <w:p w:rsidR="00FE3DD9" w:rsidRDefault="00FE3DD9" w:rsidP="00D35092">
      <w:pPr>
        <w:numPr>
          <w:ilvl w:val="0"/>
          <w:numId w:val="11"/>
        </w:numPr>
        <w:rPr>
          <w:sz w:val="28"/>
          <w:szCs w:val="28"/>
        </w:rPr>
      </w:pPr>
      <w:r>
        <w:rPr>
          <w:sz w:val="28"/>
          <w:szCs w:val="28"/>
        </w:rPr>
        <w:t>La vis sans fin, une entrée et une sortie pour le tube, et une pièce adaptive</w:t>
      </w:r>
      <w:r w:rsidR="00884EBE">
        <w:rPr>
          <w:sz w:val="28"/>
          <w:szCs w:val="28"/>
        </w:rPr>
        <w:t xml:space="preserve"> (cf. Annexe image 1.3) </w:t>
      </w:r>
      <w:r>
        <w:rPr>
          <w:sz w:val="28"/>
          <w:szCs w:val="28"/>
        </w:rPr>
        <w:t xml:space="preserve"> pour que, le rotor du moteur entraîne la vis sans fin qui à été construite à l’aide de l’imprimante 3D de l’établissement.</w:t>
      </w:r>
    </w:p>
    <w:p w:rsidR="00FE3DD9" w:rsidRDefault="00FE3DD9" w:rsidP="00D35092">
      <w:pPr>
        <w:numPr>
          <w:ilvl w:val="0"/>
          <w:numId w:val="11"/>
        </w:numPr>
        <w:rPr>
          <w:sz w:val="28"/>
          <w:szCs w:val="28"/>
        </w:rPr>
      </w:pPr>
      <w:r>
        <w:rPr>
          <w:sz w:val="28"/>
          <w:szCs w:val="28"/>
        </w:rPr>
        <w:lastRenderedPageBreak/>
        <w:t>Le tube (en PVC) de la vis sans fin achet</w:t>
      </w:r>
      <w:r w:rsidR="00E04AB0">
        <w:rPr>
          <w:sz w:val="28"/>
          <w:szCs w:val="28"/>
        </w:rPr>
        <w:t>ée</w:t>
      </w:r>
      <w:r>
        <w:rPr>
          <w:sz w:val="28"/>
          <w:szCs w:val="28"/>
        </w:rPr>
        <w:t xml:space="preserve"> dans le magasin Castorama.</w:t>
      </w:r>
    </w:p>
    <w:p w:rsidR="00E04AB0" w:rsidRDefault="00E04AB0" w:rsidP="00E04AB0">
      <w:pPr>
        <w:numPr>
          <w:ilvl w:val="0"/>
          <w:numId w:val="11"/>
        </w:numPr>
        <w:rPr>
          <w:sz w:val="28"/>
          <w:szCs w:val="28"/>
        </w:rPr>
      </w:pPr>
      <w:r>
        <w:rPr>
          <w:sz w:val="28"/>
          <w:szCs w:val="28"/>
        </w:rPr>
        <w:t>Le reste a été construit par Alan Woll durant les vacances d’Avril.</w:t>
      </w:r>
    </w:p>
    <w:p w:rsidR="005E2F69" w:rsidRDefault="005E2F69" w:rsidP="005E2F69">
      <w:pPr>
        <w:rPr>
          <w:sz w:val="28"/>
          <w:szCs w:val="28"/>
        </w:rPr>
      </w:pPr>
    </w:p>
    <w:p w:rsidR="005E2F69" w:rsidRPr="00E04AB0" w:rsidRDefault="005E2F69" w:rsidP="005E2F69">
      <w:pPr>
        <w:rPr>
          <w:sz w:val="28"/>
          <w:szCs w:val="28"/>
        </w:rPr>
      </w:pPr>
    </w:p>
    <w:p w:rsidR="0089787F" w:rsidRPr="005E2F69" w:rsidRDefault="0089787F" w:rsidP="00D35092">
      <w:pPr>
        <w:rPr>
          <w:sz w:val="52"/>
          <w:szCs w:val="50"/>
        </w:rPr>
      </w:pPr>
      <w:r w:rsidRPr="005E2F69">
        <w:rPr>
          <w:sz w:val="52"/>
          <w:szCs w:val="50"/>
        </w:rPr>
        <w:t>Limites du système :</w:t>
      </w:r>
    </w:p>
    <w:p w:rsidR="0089787F" w:rsidRPr="0089787F" w:rsidRDefault="0089787F" w:rsidP="00D35092">
      <w:pPr>
        <w:numPr>
          <w:ilvl w:val="0"/>
          <w:numId w:val="14"/>
        </w:numPr>
        <w:rPr>
          <w:sz w:val="80"/>
          <w:szCs w:val="80"/>
        </w:rPr>
      </w:pPr>
      <w:r>
        <w:rPr>
          <w:sz w:val="28"/>
          <w:szCs w:val="28"/>
        </w:rPr>
        <w:t>Taille élevée (prototype)</w:t>
      </w:r>
    </w:p>
    <w:p w:rsidR="0089787F" w:rsidRPr="0089787F" w:rsidRDefault="0089787F" w:rsidP="00D35092">
      <w:pPr>
        <w:numPr>
          <w:ilvl w:val="0"/>
          <w:numId w:val="14"/>
        </w:numPr>
        <w:rPr>
          <w:sz w:val="80"/>
          <w:szCs w:val="80"/>
        </w:rPr>
      </w:pPr>
      <w:r>
        <w:rPr>
          <w:sz w:val="28"/>
          <w:szCs w:val="28"/>
        </w:rPr>
        <w:t>Portée de la carte</w:t>
      </w:r>
      <w:r w:rsidR="00E661C5">
        <w:rPr>
          <w:sz w:val="28"/>
          <w:szCs w:val="28"/>
        </w:rPr>
        <w:t xml:space="preserve"> trop courte, car la puce étant généralement dans le cou,</w:t>
      </w:r>
      <w:r w:rsidR="00C14326">
        <w:rPr>
          <w:sz w:val="28"/>
          <w:szCs w:val="28"/>
        </w:rPr>
        <w:t xml:space="preserve"> dans le cas où </w:t>
      </w:r>
      <w:r w:rsidR="006E722F">
        <w:rPr>
          <w:sz w:val="28"/>
          <w:szCs w:val="28"/>
        </w:rPr>
        <w:t xml:space="preserve">un chat (par exemple) </w:t>
      </w:r>
      <w:r w:rsidR="00C14326">
        <w:rPr>
          <w:sz w:val="28"/>
          <w:szCs w:val="28"/>
        </w:rPr>
        <w:t xml:space="preserve">à son cou juste au dessus du </w:t>
      </w:r>
      <w:r w:rsidR="006E722F">
        <w:rPr>
          <w:sz w:val="28"/>
          <w:szCs w:val="28"/>
        </w:rPr>
        <w:t>lecteur, la puce se trouverait à environ 1</w:t>
      </w:r>
      <w:r w:rsidR="00C14326">
        <w:rPr>
          <w:sz w:val="28"/>
          <w:szCs w:val="28"/>
        </w:rPr>
        <w:t>5</w:t>
      </w:r>
      <w:r w:rsidR="006E722F">
        <w:rPr>
          <w:sz w:val="28"/>
          <w:szCs w:val="28"/>
        </w:rPr>
        <w:t>-</w:t>
      </w:r>
      <w:r w:rsidR="00C14326">
        <w:rPr>
          <w:sz w:val="28"/>
          <w:szCs w:val="28"/>
        </w:rPr>
        <w:t>20</w:t>
      </w:r>
      <w:r w:rsidR="006E722F">
        <w:rPr>
          <w:sz w:val="28"/>
          <w:szCs w:val="28"/>
        </w:rPr>
        <w:t>cm et le maximum dans le kit disponible est de 11cm (carte)</w:t>
      </w:r>
      <w:r w:rsidR="00E661C5">
        <w:rPr>
          <w:sz w:val="28"/>
          <w:szCs w:val="28"/>
        </w:rPr>
        <w:t xml:space="preserve"> (voir : annexe)</w:t>
      </w:r>
    </w:p>
    <w:p w:rsidR="0089787F" w:rsidRPr="0089787F" w:rsidRDefault="0089787F" w:rsidP="00D35092">
      <w:pPr>
        <w:numPr>
          <w:ilvl w:val="0"/>
          <w:numId w:val="14"/>
        </w:numPr>
        <w:rPr>
          <w:sz w:val="80"/>
          <w:szCs w:val="80"/>
        </w:rPr>
      </w:pPr>
      <w:r>
        <w:rPr>
          <w:sz w:val="28"/>
          <w:szCs w:val="28"/>
        </w:rPr>
        <w:t>Nécessite une prise secteur</w:t>
      </w:r>
    </w:p>
    <w:p w:rsidR="009F4958" w:rsidRPr="00E661C5" w:rsidRDefault="00F74C4E" w:rsidP="00D35092">
      <w:pPr>
        <w:numPr>
          <w:ilvl w:val="0"/>
          <w:numId w:val="14"/>
        </w:numPr>
        <w:rPr>
          <w:sz w:val="80"/>
          <w:szCs w:val="80"/>
        </w:rPr>
      </w:pPr>
      <w:r>
        <w:rPr>
          <w:sz w:val="28"/>
          <w:szCs w:val="28"/>
        </w:rPr>
        <w:t>Coût de fabrication</w:t>
      </w:r>
      <w:r w:rsidR="00C85185">
        <w:rPr>
          <w:sz w:val="28"/>
          <w:szCs w:val="28"/>
        </w:rPr>
        <w:t xml:space="preserve"> : le plastique </w:t>
      </w:r>
      <w:r w:rsidR="00C85185">
        <w:rPr>
          <w:rStyle w:val="apple-converted-space"/>
          <w:rFonts w:ascii="Arial" w:hAnsi="Arial" w:cs="Arial"/>
          <w:color w:val="444444"/>
          <w:shd w:val="clear" w:color="auto" w:fill="FFFFFF"/>
        </w:rPr>
        <w:t> </w:t>
      </w:r>
      <w:r w:rsidR="005A03F5">
        <w:rPr>
          <w:sz w:val="28"/>
          <w:szCs w:val="28"/>
        </w:rPr>
        <w:t xml:space="preserve">ABS </w:t>
      </w:r>
      <w:r w:rsidR="00A20853">
        <w:rPr>
          <w:sz w:val="28"/>
          <w:szCs w:val="28"/>
        </w:rPr>
        <w:t>à un coût élevé (</w:t>
      </w:r>
      <w:r w:rsidR="00353054">
        <w:rPr>
          <w:sz w:val="28"/>
          <w:szCs w:val="28"/>
        </w:rPr>
        <w:t>38</w:t>
      </w:r>
      <w:r w:rsidR="00A20853">
        <w:rPr>
          <w:sz w:val="28"/>
          <w:szCs w:val="28"/>
        </w:rPr>
        <w:t>€</w:t>
      </w:r>
      <w:r w:rsidR="00353054">
        <w:rPr>
          <w:sz w:val="28"/>
          <w:szCs w:val="28"/>
        </w:rPr>
        <w:t xml:space="preserve"> pour </w:t>
      </w:r>
      <w:r w:rsidR="00F44B88">
        <w:rPr>
          <w:sz w:val="28"/>
          <w:szCs w:val="28"/>
        </w:rPr>
        <w:t xml:space="preserve">un diamètre de </w:t>
      </w:r>
      <w:r w:rsidR="00353054">
        <w:rPr>
          <w:sz w:val="28"/>
          <w:szCs w:val="28"/>
        </w:rPr>
        <w:t>3mm</w:t>
      </w:r>
      <w:r w:rsidR="00353054" w:rsidRPr="00353054">
        <w:rPr>
          <w:rFonts w:ascii="Cambria Math" w:hAnsi="Cambria Math" w:cs="Cambria Math"/>
          <w:color w:val="000000"/>
          <w:shd w:val="clear" w:color="auto" w:fill="FFFFFF"/>
        </w:rPr>
        <w:t xml:space="preserve"> </w:t>
      </w:r>
      <w:r w:rsidR="00353054">
        <w:rPr>
          <w:sz w:val="28"/>
          <w:szCs w:val="28"/>
        </w:rPr>
        <w:t>et 44€ pour 1,75mm</w:t>
      </w:r>
      <w:r w:rsidR="00353054" w:rsidRPr="00353054">
        <w:rPr>
          <w:rFonts w:ascii="Cambria Math" w:hAnsi="Cambria Math" w:cs="Cambria Math"/>
          <w:color w:val="000000"/>
          <w:shd w:val="clear" w:color="auto" w:fill="FFFFFF"/>
        </w:rPr>
        <w:t xml:space="preserve"> </w:t>
      </w:r>
      <w:r w:rsidR="00353054">
        <w:rPr>
          <w:sz w:val="28"/>
          <w:szCs w:val="28"/>
        </w:rPr>
        <w:t xml:space="preserve"> </w:t>
      </w:r>
      <w:r w:rsidR="00A20853">
        <w:rPr>
          <w:sz w:val="28"/>
          <w:szCs w:val="28"/>
        </w:rPr>
        <w:t>pour un kilo</w:t>
      </w:r>
      <w:r w:rsidR="0050500C">
        <w:rPr>
          <w:sz w:val="28"/>
          <w:szCs w:val="28"/>
        </w:rPr>
        <w:t>gramme</w:t>
      </w:r>
      <w:r w:rsidR="00A20853">
        <w:rPr>
          <w:sz w:val="28"/>
          <w:szCs w:val="28"/>
        </w:rPr>
        <w:t xml:space="preserve"> sur </w:t>
      </w:r>
      <w:r w:rsidR="00A20853" w:rsidRPr="00A20853">
        <w:rPr>
          <w:sz w:val="28"/>
          <w:szCs w:val="28"/>
        </w:rPr>
        <w:t>https://ultimachine.com</w:t>
      </w:r>
      <w:r w:rsidR="00A20853">
        <w:rPr>
          <w:sz w:val="28"/>
          <w:szCs w:val="28"/>
        </w:rPr>
        <w:t xml:space="preserve">) </w:t>
      </w:r>
      <w:r>
        <w:rPr>
          <w:sz w:val="28"/>
          <w:szCs w:val="28"/>
        </w:rPr>
        <w:t>(prototype)</w:t>
      </w:r>
    </w:p>
    <w:p w:rsidR="00E661C5" w:rsidRDefault="00E661C5" w:rsidP="00D35092">
      <w:pPr>
        <w:numPr>
          <w:ilvl w:val="0"/>
          <w:numId w:val="14"/>
        </w:numPr>
        <w:rPr>
          <w:sz w:val="28"/>
          <w:szCs w:val="28"/>
        </w:rPr>
      </w:pPr>
      <w:r w:rsidRPr="006C5315">
        <w:rPr>
          <w:sz w:val="28"/>
          <w:szCs w:val="28"/>
        </w:rPr>
        <w:t>Protocole de communication (EM4102) différent de celui utilisé pour les implants sous-cutanés</w:t>
      </w:r>
      <w:r w:rsidR="00B12C99" w:rsidRPr="006C5315">
        <w:rPr>
          <w:sz w:val="28"/>
          <w:szCs w:val="28"/>
        </w:rPr>
        <w:t xml:space="preserve"> pour animaux</w:t>
      </w:r>
      <w:r w:rsidRPr="006C5315">
        <w:rPr>
          <w:sz w:val="28"/>
          <w:szCs w:val="28"/>
        </w:rPr>
        <w:t xml:space="preserve"> (</w:t>
      </w:r>
      <w:hyperlink r:id="rId7" w:tooltip="International Organization for Standardization" w:history="1">
        <w:r w:rsidRPr="006C5315">
          <w:rPr>
            <w:sz w:val="28"/>
            <w:szCs w:val="28"/>
          </w:rPr>
          <w:t>ISO</w:t>
        </w:r>
      </w:hyperlink>
      <w:r w:rsidRPr="006C5315">
        <w:rPr>
          <w:sz w:val="28"/>
          <w:szCs w:val="28"/>
        </w:rPr>
        <w:t> 11784 et 11785)</w:t>
      </w:r>
    </w:p>
    <w:p w:rsidR="006C5315" w:rsidRDefault="006C5315" w:rsidP="00D35092">
      <w:pPr>
        <w:numPr>
          <w:ilvl w:val="0"/>
          <w:numId w:val="14"/>
        </w:numPr>
        <w:rPr>
          <w:sz w:val="28"/>
          <w:szCs w:val="28"/>
        </w:rPr>
      </w:pPr>
      <w:r>
        <w:rPr>
          <w:sz w:val="28"/>
          <w:szCs w:val="28"/>
        </w:rPr>
        <w:t>Moteur mal dimensionné (prototype)</w:t>
      </w:r>
    </w:p>
    <w:p w:rsidR="005E2F69" w:rsidRDefault="005E2F69" w:rsidP="00D35092">
      <w:pPr>
        <w:numPr>
          <w:ilvl w:val="0"/>
          <w:numId w:val="14"/>
        </w:numPr>
        <w:rPr>
          <w:sz w:val="28"/>
          <w:szCs w:val="28"/>
        </w:rPr>
      </w:pPr>
      <w:r>
        <w:rPr>
          <w:sz w:val="28"/>
          <w:szCs w:val="28"/>
        </w:rPr>
        <w:t>Carte de puissance mal dimensionnée (1 ampère maximal)</w:t>
      </w:r>
    </w:p>
    <w:p w:rsidR="00181D7E" w:rsidRDefault="00181D7E" w:rsidP="00181D7E">
      <w:pPr>
        <w:rPr>
          <w:sz w:val="28"/>
          <w:szCs w:val="28"/>
        </w:rPr>
      </w:pPr>
    </w:p>
    <w:p w:rsidR="00A65BDE" w:rsidRDefault="00A65BDE" w:rsidP="00181D7E">
      <w:pPr>
        <w:rPr>
          <w:sz w:val="28"/>
          <w:szCs w:val="28"/>
        </w:rPr>
      </w:pPr>
    </w:p>
    <w:p w:rsidR="00181D7E" w:rsidRDefault="00181D7E" w:rsidP="00181D7E">
      <w:pPr>
        <w:rPr>
          <w:sz w:val="52"/>
          <w:szCs w:val="28"/>
        </w:rPr>
      </w:pPr>
      <w:r w:rsidRPr="00A57106">
        <w:rPr>
          <w:sz w:val="52"/>
          <w:szCs w:val="28"/>
        </w:rPr>
        <w:t>Conclusion</w:t>
      </w:r>
      <w:r w:rsidR="00A57106">
        <w:rPr>
          <w:sz w:val="52"/>
          <w:szCs w:val="28"/>
        </w:rPr>
        <w:t> :</w:t>
      </w:r>
    </w:p>
    <w:p w:rsidR="00A57106" w:rsidRDefault="00A57106" w:rsidP="00181D7E">
      <w:pPr>
        <w:rPr>
          <w:sz w:val="28"/>
          <w:szCs w:val="28"/>
        </w:rPr>
      </w:pPr>
      <w:r w:rsidRPr="00A57106">
        <w:rPr>
          <w:sz w:val="28"/>
          <w:szCs w:val="28"/>
        </w:rPr>
        <w:t>Ce projet m’a apporté des connaissances dans plusieurs domaines :</w:t>
      </w:r>
    </w:p>
    <w:p w:rsidR="00A57106" w:rsidRDefault="00213C18" w:rsidP="00A57106">
      <w:pPr>
        <w:numPr>
          <w:ilvl w:val="0"/>
          <w:numId w:val="15"/>
        </w:numPr>
        <w:rPr>
          <w:sz w:val="28"/>
          <w:szCs w:val="28"/>
        </w:rPr>
      </w:pPr>
      <w:r>
        <w:rPr>
          <w:sz w:val="28"/>
          <w:szCs w:val="28"/>
        </w:rPr>
        <w:t>E</w:t>
      </w:r>
      <w:r w:rsidR="00A57106">
        <w:rPr>
          <w:sz w:val="28"/>
          <w:szCs w:val="28"/>
        </w:rPr>
        <w:t xml:space="preserve">n DAO/CAO : grâce à la maquette numérique, ce qui m’a </w:t>
      </w:r>
      <w:r w:rsidR="00732B2F">
        <w:rPr>
          <w:sz w:val="28"/>
          <w:szCs w:val="28"/>
        </w:rPr>
        <w:t>permis</w:t>
      </w:r>
      <w:r w:rsidR="00A57106">
        <w:rPr>
          <w:sz w:val="28"/>
          <w:szCs w:val="28"/>
        </w:rPr>
        <w:t xml:space="preserve"> de parfaire mes connaissances dans le logiciel </w:t>
      </w:r>
      <w:r w:rsidR="00732B2F">
        <w:rPr>
          <w:sz w:val="28"/>
          <w:szCs w:val="28"/>
        </w:rPr>
        <w:t>Inventor</w:t>
      </w:r>
    </w:p>
    <w:p w:rsidR="00732B2F" w:rsidRDefault="00732B2F" w:rsidP="00A57106">
      <w:pPr>
        <w:numPr>
          <w:ilvl w:val="0"/>
          <w:numId w:val="15"/>
        </w:numPr>
        <w:rPr>
          <w:sz w:val="28"/>
          <w:szCs w:val="28"/>
        </w:rPr>
      </w:pPr>
      <w:r>
        <w:rPr>
          <w:sz w:val="28"/>
          <w:szCs w:val="28"/>
        </w:rPr>
        <w:t>En programmation : grâce au programme</w:t>
      </w:r>
      <w:r w:rsidR="00E87FEB">
        <w:rPr>
          <w:sz w:val="28"/>
          <w:szCs w:val="28"/>
        </w:rPr>
        <w:t>, ce</w:t>
      </w:r>
      <w:r>
        <w:rPr>
          <w:sz w:val="28"/>
          <w:szCs w:val="28"/>
        </w:rPr>
        <w:t xml:space="preserve"> qui m’a permis d’apprendre les bases (principalement la syntaxe) du C#</w:t>
      </w:r>
    </w:p>
    <w:p w:rsidR="00213C18" w:rsidRPr="00A57106" w:rsidRDefault="00213C18" w:rsidP="00A57106">
      <w:pPr>
        <w:numPr>
          <w:ilvl w:val="0"/>
          <w:numId w:val="15"/>
        </w:numPr>
        <w:rPr>
          <w:sz w:val="28"/>
          <w:szCs w:val="28"/>
        </w:rPr>
      </w:pPr>
      <w:r>
        <w:rPr>
          <w:sz w:val="28"/>
          <w:szCs w:val="28"/>
        </w:rPr>
        <w:t>En matière de travail de groupe : le partage du temps de travail, des tâches, etc…</w:t>
      </w:r>
      <w:bookmarkStart w:id="0" w:name="_GoBack"/>
      <w:bookmarkEnd w:id="0"/>
    </w:p>
    <w:p w:rsidR="00FE3DD9" w:rsidRDefault="00FE3DD9" w:rsidP="00D35092">
      <w:pPr>
        <w:rPr>
          <w:sz w:val="80"/>
          <w:szCs w:val="80"/>
        </w:rPr>
      </w:pPr>
      <w:r w:rsidRPr="0089787F">
        <w:rPr>
          <w:sz w:val="28"/>
          <w:szCs w:val="28"/>
        </w:rPr>
        <w:br w:type="page"/>
      </w:r>
      <w:r w:rsidRPr="002F2848">
        <w:rPr>
          <w:sz w:val="80"/>
          <w:szCs w:val="80"/>
        </w:rPr>
        <w:lastRenderedPageBreak/>
        <w:t>Annexe</w:t>
      </w:r>
    </w:p>
    <w:p w:rsidR="00FE3DD9" w:rsidRDefault="00FE3DD9" w:rsidP="00D35092">
      <w:pPr>
        <w:rPr>
          <w:sz w:val="28"/>
          <w:szCs w:val="28"/>
        </w:rPr>
      </w:pPr>
      <w:r>
        <w:rPr>
          <w:sz w:val="28"/>
          <w:szCs w:val="28"/>
        </w:rPr>
        <w:t>Kit RFID (fabriquant Phidgets) :</w:t>
      </w:r>
    </w:p>
    <w:p w:rsidR="00FE3DD9" w:rsidRPr="002F2848" w:rsidRDefault="00E16410" w:rsidP="00D35092">
      <w:pPr>
        <w:rPr>
          <w:sz w:val="28"/>
          <w:szCs w:val="28"/>
        </w:rPr>
      </w:pPr>
      <w:r w:rsidRPr="00E16410">
        <w:rPr>
          <w:rFonts w:ascii="Arial" w:hAnsi="Arial" w:cs="Arial"/>
          <w:noProof/>
          <w:color w:val="323137"/>
          <w:sz w:val="28"/>
          <w:szCs w:val="28"/>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alt="Interface RFID 1023" style="position:absolute;margin-left:247.6pt;margin-top:22.7pt;width:177.8pt;height:167.3pt;z-index:251658240;mso-position-horizontal-relative:text;mso-position-vertical-relative:text" wrapcoords="-75 0 -75 21520 21600 21520 21600 0 -75 0">
            <v:imagedata r:id="rId8" o:title="ar-interface-rfid-1023-12115"/>
          </v:shape>
        </w:pict>
      </w:r>
      <w:r w:rsidR="00FE3DD9">
        <w:rPr>
          <w:sz w:val="28"/>
          <w:szCs w:val="28"/>
        </w:rPr>
        <w:t>(Données fournies par le site http://www.gotronic.fr)</w:t>
      </w:r>
    </w:p>
    <w:p w:rsidR="00FE3DD9" w:rsidRDefault="00FE3DD9" w:rsidP="00D35092">
      <w:pPr>
        <w:rPr>
          <w:rFonts w:ascii="Arial" w:hAnsi="Arial" w:cs="Arial"/>
          <w:color w:val="323137"/>
          <w:sz w:val="28"/>
          <w:szCs w:val="28"/>
        </w:rPr>
      </w:pPr>
      <w:r w:rsidRPr="002F2848">
        <w:rPr>
          <w:rFonts w:ascii="Arial" w:hAnsi="Arial" w:cs="Arial"/>
          <w:color w:val="323137"/>
          <w:sz w:val="28"/>
          <w:szCs w:val="28"/>
        </w:rPr>
        <w:t>Alimentation: via port USB</w:t>
      </w:r>
      <w:r w:rsidR="00EE692D" w:rsidRPr="00EE692D">
        <w:t xml:space="preserve"> </w:t>
      </w:r>
      <w:r w:rsidRPr="002F2848">
        <w:rPr>
          <w:rFonts w:ascii="Arial" w:hAnsi="Arial" w:cs="Arial"/>
          <w:color w:val="323137"/>
          <w:sz w:val="28"/>
          <w:szCs w:val="28"/>
        </w:rPr>
        <w:br/>
        <w:t>Consommation maxi: 100 mA</w:t>
      </w:r>
      <w:r w:rsidRPr="002F2848">
        <w:rPr>
          <w:rFonts w:ascii="Arial" w:hAnsi="Arial" w:cs="Arial"/>
          <w:color w:val="323137"/>
          <w:sz w:val="28"/>
          <w:szCs w:val="28"/>
        </w:rPr>
        <w:br/>
        <w:t>Portée de détection:</w:t>
      </w:r>
      <w:r w:rsidRPr="002F2848">
        <w:rPr>
          <w:rFonts w:ascii="Arial" w:hAnsi="Arial" w:cs="Arial"/>
          <w:color w:val="323137"/>
          <w:sz w:val="28"/>
          <w:szCs w:val="28"/>
        </w:rPr>
        <w:br/>
        <w:t xml:space="preserve">- carte: </w:t>
      </w:r>
      <w:smartTag w:uri="urn:schemas-microsoft-com:office:smarttags" w:element="metricconverter">
        <w:smartTagPr>
          <w:attr w:name="ProductID" w:val="11 cm"/>
        </w:smartTagPr>
        <w:r w:rsidRPr="002F2848">
          <w:rPr>
            <w:rFonts w:ascii="Arial" w:hAnsi="Arial" w:cs="Arial"/>
            <w:color w:val="323137"/>
            <w:sz w:val="28"/>
            <w:szCs w:val="28"/>
          </w:rPr>
          <w:t>11 cm</w:t>
        </w:r>
      </w:smartTag>
      <w:r w:rsidRPr="002F2848">
        <w:rPr>
          <w:rFonts w:ascii="Arial" w:hAnsi="Arial" w:cs="Arial"/>
          <w:color w:val="323137"/>
          <w:sz w:val="28"/>
          <w:szCs w:val="28"/>
        </w:rPr>
        <w:br/>
        <w:t xml:space="preserve">- disque 30 mm: </w:t>
      </w:r>
      <w:smartTag w:uri="urn:schemas-microsoft-com:office:smarttags" w:element="metricconverter">
        <w:smartTagPr>
          <w:attr w:name="ProductID" w:val="6 cm"/>
        </w:smartTagPr>
        <w:r w:rsidRPr="002F2848">
          <w:rPr>
            <w:rFonts w:ascii="Arial" w:hAnsi="Arial" w:cs="Arial"/>
            <w:color w:val="323137"/>
            <w:sz w:val="28"/>
            <w:szCs w:val="28"/>
          </w:rPr>
          <w:t>6 cm</w:t>
        </w:r>
      </w:smartTag>
      <w:r w:rsidRPr="002F2848">
        <w:rPr>
          <w:rFonts w:ascii="Arial" w:hAnsi="Arial" w:cs="Arial"/>
          <w:color w:val="323137"/>
          <w:sz w:val="28"/>
          <w:szCs w:val="28"/>
        </w:rPr>
        <w:br/>
        <w:t xml:space="preserve">- porte-clés: </w:t>
      </w:r>
      <w:smartTag w:uri="urn:schemas-microsoft-com:office:smarttags" w:element="metricconverter">
        <w:smartTagPr>
          <w:attr w:name="ProductID" w:val="7 cm"/>
        </w:smartTagPr>
        <w:r w:rsidRPr="002F2848">
          <w:rPr>
            <w:rFonts w:ascii="Arial" w:hAnsi="Arial" w:cs="Arial"/>
            <w:color w:val="323137"/>
            <w:sz w:val="28"/>
            <w:szCs w:val="28"/>
          </w:rPr>
          <w:t>7 cm</w:t>
        </w:r>
      </w:smartTag>
      <w:r w:rsidRPr="002F2848">
        <w:rPr>
          <w:rFonts w:ascii="Arial" w:hAnsi="Arial" w:cs="Arial"/>
          <w:color w:val="323137"/>
          <w:sz w:val="28"/>
          <w:szCs w:val="28"/>
        </w:rPr>
        <w:br/>
        <w:t>Sorties:</w:t>
      </w:r>
      <w:r w:rsidRPr="002F2848">
        <w:rPr>
          <w:rFonts w:ascii="Arial" w:hAnsi="Arial" w:cs="Arial"/>
          <w:color w:val="323137"/>
          <w:sz w:val="28"/>
          <w:szCs w:val="28"/>
        </w:rPr>
        <w:br/>
        <w:t>- commande TTL ou CMOS (relais)</w:t>
      </w:r>
      <w:r w:rsidRPr="002F2848">
        <w:rPr>
          <w:rFonts w:ascii="Arial" w:hAnsi="Arial" w:cs="Arial"/>
          <w:color w:val="323137"/>
          <w:sz w:val="28"/>
          <w:szCs w:val="28"/>
        </w:rPr>
        <w:br/>
        <w:t>- sortie 5 Vcc/250 ohms (pour led)</w:t>
      </w:r>
      <w:r w:rsidRPr="002F2848">
        <w:rPr>
          <w:rFonts w:ascii="Arial" w:hAnsi="Arial" w:cs="Arial"/>
          <w:color w:val="323137"/>
          <w:sz w:val="28"/>
          <w:szCs w:val="28"/>
        </w:rPr>
        <w:br/>
        <w:t>Protocole de communication: EM4102</w:t>
      </w:r>
      <w:r w:rsidRPr="002F2848">
        <w:rPr>
          <w:rFonts w:ascii="Arial" w:hAnsi="Arial" w:cs="Arial"/>
          <w:color w:val="323137"/>
          <w:sz w:val="28"/>
          <w:szCs w:val="28"/>
        </w:rPr>
        <w:br/>
        <w:t>Echantillonnage: 30 lectures/sec</w:t>
      </w:r>
      <w:r w:rsidRPr="002F2848">
        <w:rPr>
          <w:rFonts w:ascii="Arial" w:hAnsi="Arial" w:cs="Arial"/>
          <w:color w:val="323137"/>
          <w:sz w:val="28"/>
          <w:szCs w:val="28"/>
        </w:rPr>
        <w:br/>
        <w:t xml:space="preserve">Dimensions: 81 x 68 x </w:t>
      </w:r>
      <w:smartTag w:uri="urn:schemas-microsoft-com:office:smarttags" w:element="metricconverter">
        <w:smartTagPr>
          <w:attr w:name="ProductID" w:val="16 mm"/>
        </w:smartTagPr>
        <w:r w:rsidRPr="002F2848">
          <w:rPr>
            <w:rFonts w:ascii="Arial" w:hAnsi="Arial" w:cs="Arial"/>
            <w:color w:val="323137"/>
            <w:sz w:val="28"/>
            <w:szCs w:val="28"/>
          </w:rPr>
          <w:t>16 mm</w:t>
        </w:r>
      </w:smartTag>
      <w:r w:rsidRPr="002F2848">
        <w:rPr>
          <w:rFonts w:ascii="Arial" w:hAnsi="Arial" w:cs="Arial"/>
          <w:color w:val="323137"/>
          <w:sz w:val="28"/>
          <w:szCs w:val="28"/>
        </w:rPr>
        <w:t>.</w:t>
      </w:r>
    </w:p>
    <w:p w:rsidR="00FE3DD9" w:rsidRDefault="00FE3DD9" w:rsidP="00D35092">
      <w:pPr>
        <w:rPr>
          <w:rFonts w:ascii="Arial" w:hAnsi="Arial" w:cs="Arial"/>
          <w:color w:val="323137"/>
          <w:sz w:val="28"/>
          <w:szCs w:val="28"/>
        </w:rPr>
      </w:pPr>
    </w:p>
    <w:p w:rsidR="00FE3DD9" w:rsidRDefault="00E16410" w:rsidP="00D35092">
      <w:pPr>
        <w:rPr>
          <w:sz w:val="28"/>
          <w:szCs w:val="28"/>
        </w:rPr>
      </w:pPr>
      <w:r w:rsidRPr="00E16410">
        <w:rPr>
          <w:sz w:val="28"/>
          <w:szCs w:val="28"/>
        </w:rPr>
        <w:pict>
          <v:shape id="_x0000_i1025" type="#_x0000_t75" style="width:196.5pt;height:231pt" o:allowoverlap="f">
            <v:imagedata r:id="rId9" o:title=""/>
          </v:shape>
        </w:pict>
      </w:r>
    </w:p>
    <w:p w:rsidR="00FE3DD9" w:rsidRPr="007A0205" w:rsidRDefault="00FE3DD9" w:rsidP="00D35092">
      <w:pPr>
        <w:rPr>
          <w:i/>
          <w:sz w:val="28"/>
          <w:szCs w:val="28"/>
        </w:rPr>
      </w:pPr>
      <w:r w:rsidRPr="007A0205">
        <w:rPr>
          <w:i/>
          <w:sz w:val="28"/>
          <w:szCs w:val="28"/>
        </w:rPr>
        <w:t>(Image 1.1)</w:t>
      </w:r>
    </w:p>
    <w:p w:rsidR="00FE3DD9" w:rsidRDefault="00E16410" w:rsidP="00D35092">
      <w:pPr>
        <w:rPr>
          <w:sz w:val="28"/>
          <w:szCs w:val="28"/>
        </w:rPr>
      </w:pPr>
      <w:r w:rsidRPr="00E16410">
        <w:rPr>
          <w:noProof/>
        </w:rPr>
        <w:lastRenderedPageBreak/>
        <w:pict>
          <v:shape id="_x0000_s1101" type="#_x0000_t75" style="position:absolute;margin-left:239.7pt;margin-top:-.35pt;width:216.7pt;height:229.55pt;z-index:251695104;mso-position-horizontal-relative:text;mso-position-vertical-relative:text">
            <v:imagedata r:id="rId10" o:title=""/>
          </v:shape>
        </w:pict>
      </w:r>
      <w:r w:rsidRPr="00E16410">
        <w:rPr>
          <w:sz w:val="28"/>
          <w:szCs w:val="28"/>
        </w:rPr>
        <w:pict>
          <v:shape id="_x0000_i1026" type="#_x0000_t75" style="width:199.5pt;height:225.75pt">
            <v:imagedata r:id="rId11" o:title=""/>
          </v:shape>
        </w:pict>
      </w:r>
    </w:p>
    <w:p w:rsidR="00FE3DD9" w:rsidRDefault="00FE3DD9" w:rsidP="00B24321">
      <w:pPr>
        <w:tabs>
          <w:tab w:val="center" w:pos="4536"/>
        </w:tabs>
        <w:rPr>
          <w:i/>
          <w:sz w:val="28"/>
          <w:szCs w:val="28"/>
        </w:rPr>
      </w:pPr>
      <w:r w:rsidRPr="007A0205">
        <w:rPr>
          <w:i/>
          <w:sz w:val="28"/>
          <w:szCs w:val="28"/>
        </w:rPr>
        <w:t>(Image 1.2)</w:t>
      </w:r>
      <w:r w:rsidR="00B24321">
        <w:rPr>
          <w:i/>
          <w:sz w:val="28"/>
          <w:szCs w:val="28"/>
        </w:rPr>
        <w:tab/>
        <w:t xml:space="preserve">                             </w:t>
      </w:r>
      <w:r w:rsidR="00B24321">
        <w:rPr>
          <w:sz w:val="28"/>
          <w:szCs w:val="28"/>
        </w:rPr>
        <w:t xml:space="preserve">(Image </w:t>
      </w:r>
      <w:r w:rsidR="00B82756">
        <w:rPr>
          <w:sz w:val="28"/>
          <w:szCs w:val="28"/>
        </w:rPr>
        <w:t>1</w:t>
      </w:r>
      <w:r w:rsidR="00B24321">
        <w:rPr>
          <w:sz w:val="28"/>
          <w:szCs w:val="28"/>
        </w:rPr>
        <w:t>.</w:t>
      </w:r>
      <w:r w:rsidR="00B82756">
        <w:rPr>
          <w:sz w:val="28"/>
          <w:szCs w:val="28"/>
        </w:rPr>
        <w:t>3</w:t>
      </w:r>
      <w:r w:rsidR="00B24321">
        <w:rPr>
          <w:sz w:val="28"/>
          <w:szCs w:val="28"/>
        </w:rPr>
        <w:t>)</w:t>
      </w:r>
    </w:p>
    <w:p w:rsidR="00FE3DD9" w:rsidRDefault="00E16410" w:rsidP="00D35092">
      <w:pPr>
        <w:rPr>
          <w:i/>
          <w:sz w:val="28"/>
          <w:szCs w:val="28"/>
        </w:rPr>
      </w:pPr>
      <w:r w:rsidRPr="00E16410">
        <w:rPr>
          <w:i/>
          <w:sz w:val="28"/>
          <w:szCs w:val="28"/>
        </w:rPr>
        <w:pict>
          <v:shape id="_x0000_i1027" type="#_x0000_t75" style="width:320.25pt;height:240pt">
            <v:imagedata r:id="rId12" o:title=""/>
          </v:shape>
        </w:pict>
      </w:r>
    </w:p>
    <w:p w:rsidR="00EE692D" w:rsidRDefault="00FE3DD9" w:rsidP="00D35092">
      <w:pPr>
        <w:rPr>
          <w:i/>
          <w:sz w:val="28"/>
          <w:szCs w:val="28"/>
        </w:rPr>
      </w:pPr>
      <w:r>
        <w:rPr>
          <w:i/>
          <w:sz w:val="28"/>
          <w:szCs w:val="28"/>
        </w:rPr>
        <w:t>(Image 3.1)</w:t>
      </w:r>
    </w:p>
    <w:p w:rsidR="008E6185" w:rsidRDefault="00A41F57" w:rsidP="00D35092">
      <w:pPr>
        <w:rPr>
          <w:noProof/>
          <w:lang w:eastAsia="fr-FR"/>
        </w:rPr>
      </w:pPr>
      <w:r>
        <w:rPr>
          <w:i/>
          <w:sz w:val="28"/>
          <w:szCs w:val="28"/>
        </w:rPr>
        <w:br w:type="page"/>
      </w:r>
      <w:r w:rsidR="00E16410" w:rsidRPr="00E16410">
        <w:rPr>
          <w:i/>
          <w:noProof/>
          <w:sz w:val="28"/>
          <w:szCs w:val="28"/>
          <w:lang w:eastAsia="fr-FR"/>
        </w:rPr>
        <w:lastRenderedPageBreak/>
        <w:pict>
          <v:oval id="_x0000_s1048" style="position:absolute;margin-left:103.3pt;margin-top:-150.75pt;width:25.95pt;height:25.95pt;z-index:251671552">
            <v:shadow offset="-15pt" offset2="-34pt"/>
            <v:textbox style="mso-next-textbox:#_x0000_s1048">
              <w:txbxContent>
                <w:p w:rsidR="00273E66" w:rsidRDefault="00273E66" w:rsidP="00273E66">
                  <w:pPr>
                    <w:jc w:val="center"/>
                  </w:pPr>
                  <w:r>
                    <w:t>8</w:t>
                  </w:r>
                </w:p>
              </w:txbxContent>
            </v:textbox>
          </v:oval>
        </w:pict>
      </w:r>
      <w:r w:rsidR="00E16410" w:rsidRPr="00E16410">
        <w:rPr>
          <w:i/>
          <w:noProof/>
          <w:sz w:val="28"/>
          <w:szCs w:val="28"/>
          <w:lang w:eastAsia="fr-FR"/>
        </w:rPr>
        <w:pict>
          <v:oval id="_x0000_s1047" style="position:absolute;margin-left:103.3pt;margin-top:-229.45pt;width:25.95pt;height:25.95pt;z-index:251670528">
            <v:shadow offset="-15pt" offset2="-34pt"/>
            <v:textbox style="mso-next-textbox:#_x0000_s1047">
              <w:txbxContent>
                <w:p w:rsidR="00273E66" w:rsidRDefault="00273E66" w:rsidP="00273E66">
                  <w:pPr>
                    <w:jc w:val="center"/>
                  </w:pPr>
                  <w:r>
                    <w:t>7</w:t>
                  </w:r>
                </w:p>
              </w:txbxContent>
            </v:textbox>
          </v:oval>
        </w:pict>
      </w:r>
      <w:r w:rsidR="00E16410" w:rsidRPr="00E16410">
        <w:rPr>
          <w:i/>
          <w:noProof/>
          <w:sz w:val="28"/>
          <w:szCs w:val="28"/>
          <w:lang w:eastAsia="fr-FR"/>
        </w:rPr>
        <w:pict>
          <v:oval id="_x0000_s1046" style="position:absolute;margin-left:103.3pt;margin-top:-309.8pt;width:25.95pt;height:25.95pt;z-index:251669504">
            <v:shadow offset="-15pt" offset2="-34pt"/>
            <v:textbox style="mso-next-textbox:#_x0000_s1046">
              <w:txbxContent>
                <w:p w:rsidR="00273E66" w:rsidRDefault="00273E66" w:rsidP="00273E66">
                  <w:pPr>
                    <w:jc w:val="center"/>
                  </w:pPr>
                  <w:r>
                    <w:t>6</w:t>
                  </w:r>
                </w:p>
              </w:txbxContent>
            </v:textbox>
          </v:oval>
        </w:pict>
      </w:r>
      <w:r w:rsidR="00E16410" w:rsidRPr="00E16410">
        <w:rPr>
          <w:i/>
          <w:noProof/>
          <w:sz w:val="28"/>
          <w:szCs w:val="28"/>
          <w:lang w:eastAsia="fr-FR"/>
        </w:rPr>
        <w:pict>
          <v:oval id="_x0000_s1043" style="position:absolute;margin-left:103.3pt;margin-top:-663.95pt;width:25.95pt;height:25.95pt;z-index:251666432">
            <v:shadow offset="-15pt" offset2="-34pt"/>
            <v:textbox style="mso-next-textbox:#_x0000_s1043">
              <w:txbxContent>
                <w:p w:rsidR="00273E66" w:rsidRDefault="00273E66" w:rsidP="00273E66">
                  <w:pPr>
                    <w:jc w:val="center"/>
                  </w:pPr>
                  <w:r>
                    <w:t>1</w:t>
                  </w:r>
                </w:p>
              </w:txbxContent>
            </v:textbox>
          </v:oval>
        </w:pict>
      </w:r>
      <w:r w:rsidR="00E16410" w:rsidRPr="00E16410">
        <w:rPr>
          <w:i/>
          <w:noProof/>
          <w:sz w:val="28"/>
          <w:szCs w:val="28"/>
          <w:lang w:eastAsia="fr-FR"/>
        </w:rPr>
        <w:pict>
          <v:oval id="_x0000_s1042" style="position:absolute;margin-left:103.3pt;margin-top:-581.9pt;width:25.95pt;height:25.95pt;z-index:251665408">
            <v:shadow offset="-15pt" offset2="-34pt"/>
            <v:textbox style="mso-next-textbox:#_x0000_s1042">
              <w:txbxContent>
                <w:p w:rsidR="00273E66" w:rsidRDefault="00273E66" w:rsidP="00273E66">
                  <w:pPr>
                    <w:jc w:val="center"/>
                  </w:pPr>
                  <w:r>
                    <w:t>2</w:t>
                  </w:r>
                </w:p>
              </w:txbxContent>
            </v:textbox>
          </v:oval>
        </w:pict>
      </w:r>
      <w:r w:rsidR="00E16410" w:rsidRPr="00E16410">
        <w:rPr>
          <w:i/>
          <w:noProof/>
          <w:sz w:val="28"/>
          <w:szCs w:val="28"/>
          <w:lang w:eastAsia="fr-FR"/>
        </w:rPr>
        <w:pict>
          <v:oval id="_x0000_s1038" style="position:absolute;margin-left:103.3pt;margin-top:-391.8pt;width:25.95pt;height:25.95pt;z-index:251661312">
            <v:shadow offset="-15pt" offset2="-34pt"/>
            <v:textbox style="mso-next-textbox:#_x0000_s1038">
              <w:txbxContent>
                <w:p w:rsidR="00273E66" w:rsidRDefault="00273E66" w:rsidP="00273E66">
                  <w:pPr>
                    <w:jc w:val="center"/>
                  </w:pPr>
                  <w:r>
                    <w:t>5</w:t>
                  </w:r>
                </w:p>
              </w:txbxContent>
            </v:textbox>
          </v:oval>
        </w:pict>
      </w:r>
      <w:r w:rsidR="00E16410" w:rsidRPr="00E16410">
        <w:rPr>
          <w:i/>
          <w:noProof/>
          <w:sz w:val="28"/>
          <w:szCs w:val="28"/>
          <w:lang w:eastAsia="fr-FR"/>
        </w:rPr>
        <w:pict>
          <v:oval id="_x0000_s1037" style="position:absolute;margin-left:82.3pt;margin-top:-521.65pt;width:25.95pt;height:25.95pt;z-index:251660288">
            <v:shadow offset="-15pt" offset2="-34pt"/>
            <v:textbox style="mso-next-textbox:#_x0000_s1037">
              <w:txbxContent>
                <w:p w:rsidR="00273E66" w:rsidRDefault="00273E66" w:rsidP="00273E66">
                  <w:pPr>
                    <w:jc w:val="center"/>
                  </w:pPr>
                  <w:r>
                    <w:t>3</w:t>
                  </w:r>
                </w:p>
              </w:txbxContent>
            </v:textbox>
          </v:oval>
        </w:pict>
      </w:r>
      <w:r w:rsidR="00E16410" w:rsidRPr="00E16410">
        <w:rPr>
          <w:i/>
          <w:noProof/>
          <w:sz w:val="28"/>
          <w:szCs w:val="28"/>
          <w:lang w:eastAsia="fr-FR"/>
        </w:rPr>
        <w:pict>
          <v:oval id="_x0000_s1036" style="position:absolute;margin-left:207.85pt;margin-top:-464.65pt;width:25.95pt;height:25.95pt;z-index:251659264">
            <v:shadow offset="-15pt" offset2="-34pt"/>
            <v:textbox style="mso-next-textbox:#_x0000_s1036">
              <w:txbxContent>
                <w:p w:rsidR="00273E66" w:rsidRDefault="00273E66" w:rsidP="00273E66">
                  <w:pPr>
                    <w:jc w:val="center"/>
                  </w:pPr>
                  <w:r>
                    <w:t>4</w:t>
                  </w:r>
                </w:p>
              </w:txbxContent>
            </v:textbox>
          </v:oval>
        </w:pict>
      </w:r>
      <w:r w:rsidR="00E16410" w:rsidRPr="00E16410">
        <w:rPr>
          <w:i/>
          <w:noProof/>
          <w:sz w:val="28"/>
          <w:szCs w:val="28"/>
          <w:lang w:eastAsia="fr-FR"/>
        </w:rPr>
        <w:pict>
          <v:oval id="_x0000_s1081" style="position:absolute;margin-left:154.05pt;margin-top:101pt;width:25.95pt;height:25.95pt;z-index:251683840">
            <v:shadow offset="-15pt" offset2="-34pt"/>
            <v:textbox style="mso-next-textbox:#_x0000_s1081">
              <w:txbxContent>
                <w:p w:rsidR="00A41F57" w:rsidRDefault="00A41F57" w:rsidP="00273E66">
                  <w:pPr>
                    <w:jc w:val="center"/>
                  </w:pPr>
                  <w:r>
                    <w:t>2</w:t>
                  </w:r>
                </w:p>
              </w:txbxContent>
            </v:textbox>
          </v:oval>
        </w:pict>
      </w:r>
      <w:r w:rsidR="00E16410" w:rsidRPr="00E16410">
        <w:rPr>
          <w:i/>
          <w:noProof/>
          <w:sz w:val="28"/>
          <w:szCs w:val="28"/>
          <w:lang w:eastAsia="fr-FR"/>
        </w:rPr>
        <w:pict>
          <v:oval id="_x0000_s1080" style="position:absolute;margin-left:154.05pt;margin-top:29pt;width:25.95pt;height:25.95pt;z-index:251682816">
            <v:shadow offset="-15pt" offset2="-34pt"/>
            <v:textbox style="mso-next-textbox:#_x0000_s1080">
              <w:txbxContent>
                <w:p w:rsidR="00A41F57" w:rsidRDefault="00A41F57" w:rsidP="00273E66">
                  <w:pPr>
                    <w:jc w:val="center"/>
                  </w:pPr>
                  <w:r>
                    <w:t>1</w:t>
                  </w:r>
                </w:p>
              </w:txbxContent>
            </v:textbox>
          </v:oval>
        </w:pict>
      </w:r>
      <w:r w:rsidR="00E16410">
        <w:rPr>
          <w:noProof/>
          <w:lang w:eastAsia="fr-FR"/>
        </w:rPr>
        <w:pict>
          <v:shape id="Objet 2" o:spid="_x0000_i1028" type="#_x0000_t75" style="width:244.5pt;height:650.2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">
            <v:imagedata r:id="rId13" o:title="" croptop="-50f" cropbottom="-41f"/>
            <o:lock v:ext="edit" aspectratio="f"/>
          </v:shape>
        </w:pict>
      </w:r>
    </w:p>
    <w:p w:rsidR="00BF125A" w:rsidRPr="008E6185" w:rsidRDefault="00E16410" w:rsidP="00D35092">
      <w:pPr>
        <w:rPr>
          <w:i/>
          <w:sz w:val="28"/>
          <w:szCs w:val="28"/>
        </w:rPr>
      </w:pPr>
      <w:r>
        <w:rPr>
          <w:i/>
          <w:noProof/>
          <w:sz w:val="28"/>
          <w:szCs w:val="28"/>
          <w:lang w:eastAsia="fr-FR"/>
        </w:rPr>
        <w:pict>
          <v:oval id="_x0000_s1095" style="position:absolute;margin-left:161.65pt;margin-top:-64.05pt;width:25.95pt;height:25.95pt;z-index:251693056">
            <v:shadow offset="-15pt" offset2="-34pt"/>
            <v:textbox style="mso-next-textbox:#_x0000_s1095">
              <w:txbxContent>
                <w:p w:rsidR="000E305B" w:rsidRDefault="000E305B" w:rsidP="00273E66">
                  <w:pPr>
                    <w:jc w:val="center"/>
                  </w:pPr>
                  <w:r>
                    <w:t>9</w:t>
                  </w:r>
                </w:p>
              </w:txbxContent>
            </v:textbox>
          </v:oval>
        </w:pict>
      </w:r>
      <w:r>
        <w:rPr>
          <w:i/>
          <w:noProof/>
          <w:sz w:val="28"/>
          <w:szCs w:val="28"/>
          <w:lang w:eastAsia="fr-FR"/>
        </w:rPr>
        <w:pict>
          <v:oval id="_x0000_s1094" style="position:absolute;margin-left:161.65pt;margin-top:-137.55pt;width:25.95pt;height:25.95pt;z-index:251692032">
            <v:shadow offset="-15pt" offset2="-34pt"/>
            <v:textbox style="mso-next-textbox:#_x0000_s1094">
              <w:txbxContent>
                <w:p w:rsidR="000E305B" w:rsidRDefault="000E305B" w:rsidP="00273E66">
                  <w:pPr>
                    <w:jc w:val="center"/>
                  </w:pPr>
                  <w:r>
                    <w:t>8</w:t>
                  </w:r>
                </w:p>
              </w:txbxContent>
            </v:textbox>
          </v:oval>
        </w:pict>
      </w:r>
      <w:r>
        <w:rPr>
          <w:i/>
          <w:noProof/>
          <w:sz w:val="28"/>
          <w:szCs w:val="28"/>
          <w:lang w:eastAsia="fr-FR"/>
        </w:rPr>
        <w:pict>
          <v:oval id="_x0000_s1093" style="position:absolute;margin-left:161.65pt;margin-top:-214.05pt;width:25.95pt;height:25.95pt;z-index:251691008">
            <v:shadow offset="-15pt" offset2="-34pt"/>
            <v:textbox style="mso-next-textbox:#_x0000_s1093">
              <w:txbxContent>
                <w:p w:rsidR="000E305B" w:rsidRDefault="000E305B" w:rsidP="00273E66">
                  <w:pPr>
                    <w:jc w:val="center"/>
                  </w:pPr>
                  <w:r>
                    <w:t>7</w:t>
                  </w:r>
                </w:p>
              </w:txbxContent>
            </v:textbox>
          </v:oval>
        </w:pict>
      </w:r>
      <w:r>
        <w:rPr>
          <w:i/>
          <w:noProof/>
          <w:sz w:val="28"/>
          <w:szCs w:val="28"/>
          <w:lang w:eastAsia="fr-FR"/>
        </w:rPr>
        <w:pict>
          <v:oval id="_x0000_s1092" style="position:absolute;margin-left:161.65pt;margin-top:-292.8pt;width:25.95pt;height:25.95pt;z-index:251689984">
            <v:shadow offset="-15pt" offset2="-34pt"/>
            <v:textbox style="mso-next-textbox:#_x0000_s1092">
              <w:txbxContent>
                <w:p w:rsidR="000E305B" w:rsidRDefault="000E305B" w:rsidP="00273E66">
                  <w:pPr>
                    <w:jc w:val="center"/>
                  </w:pPr>
                  <w:r>
                    <w:t>6</w:t>
                  </w:r>
                </w:p>
              </w:txbxContent>
            </v:textbox>
          </v:oval>
        </w:pict>
      </w:r>
      <w:r>
        <w:rPr>
          <w:i/>
          <w:noProof/>
          <w:sz w:val="28"/>
          <w:szCs w:val="28"/>
          <w:lang w:eastAsia="fr-FR"/>
        </w:rPr>
        <w:pict>
          <v:oval id="_x0000_s1091" style="position:absolute;margin-left:161.65pt;margin-top:-381.3pt;width:25.95pt;height:25.95pt;z-index:251688960">
            <v:shadow offset="-15pt" offset2="-34pt"/>
            <v:textbox style="mso-next-textbox:#_x0000_s1091">
              <w:txbxContent>
                <w:p w:rsidR="000E305B" w:rsidRDefault="000E305B" w:rsidP="00273E66">
                  <w:pPr>
                    <w:jc w:val="center"/>
                  </w:pPr>
                  <w:r>
                    <w:t>5</w:t>
                  </w:r>
                </w:p>
              </w:txbxContent>
            </v:textbox>
          </v:oval>
        </w:pict>
      </w:r>
      <w:r>
        <w:rPr>
          <w:i/>
          <w:noProof/>
          <w:sz w:val="28"/>
          <w:szCs w:val="28"/>
          <w:lang w:eastAsia="fr-FR"/>
        </w:rPr>
        <w:pict>
          <v:oval id="_x0000_s1090" style="position:absolute;margin-left:249.55pt;margin-top:-451.05pt;width:25.95pt;height:25.95pt;z-index:251687936">
            <v:shadow offset="-15pt" offset2="-34pt"/>
            <v:textbox style="mso-next-textbox:#_x0000_s1090">
              <w:txbxContent>
                <w:p w:rsidR="00885FD6" w:rsidRDefault="00885FD6" w:rsidP="00273E66">
                  <w:pPr>
                    <w:jc w:val="center"/>
                  </w:pPr>
                  <w:r>
                    <w:t>4</w:t>
                  </w:r>
                </w:p>
              </w:txbxContent>
            </v:textbox>
          </v:oval>
        </w:pict>
      </w:r>
      <w:r>
        <w:rPr>
          <w:i/>
          <w:noProof/>
          <w:sz w:val="28"/>
          <w:szCs w:val="28"/>
          <w:lang w:eastAsia="fr-FR"/>
        </w:rPr>
        <w:pict>
          <v:shapetype id="_x0000_t202" coordsize="21600,21600" o:spt="202" path="m,l,21600r21600,l21600,xe">
            <v:stroke joinstyle="miter"/>
            <v:path gradientshapeok="t" o:connecttype="rect"/>
          </v:shapetype>
          <v:shape id="_x0000_s1088" type="#_x0000_t202" style="position:absolute;margin-left:51.4pt;margin-top:-436.8pt;width:36pt;height:18pt;z-index:251685888" filled="f" stroked="f">
            <v:textbox>
              <w:txbxContent>
                <w:p w:rsidR="00885FD6" w:rsidRDefault="00885FD6">
                  <w:r>
                    <w:t>Oui</w:t>
                  </w:r>
                </w:p>
              </w:txbxContent>
            </v:textbox>
          </v:shape>
        </w:pict>
      </w:r>
      <w:r>
        <w:rPr>
          <w:i/>
          <w:noProof/>
          <w:sz w:val="28"/>
          <w:szCs w:val="28"/>
          <w:lang w:eastAsia="fr-FR"/>
        </w:rPr>
        <w:pict>
          <v:shape id="_x0000_s1089" type="#_x0000_t202" style="position:absolute;margin-left:161.65pt;margin-top:-487.8pt;width:36pt;height:18pt;z-index:251686912" stroked="f">
            <v:textbox>
              <w:txbxContent>
                <w:p w:rsidR="00885FD6" w:rsidRDefault="00885FD6">
                  <w:r>
                    <w:t>Non</w:t>
                  </w:r>
                </w:p>
              </w:txbxContent>
            </v:textbox>
          </v:shape>
        </w:pict>
      </w:r>
      <w:r>
        <w:rPr>
          <w:i/>
          <w:noProof/>
          <w:sz w:val="28"/>
          <w:szCs w:val="28"/>
          <w:lang w:eastAsia="fr-FR"/>
        </w:rPr>
        <w:pict>
          <v:oval id="_x0000_s1087" style="position:absolute;margin-left:119.5pt;margin-top:-505.8pt;width:25.95pt;height:25.95pt;z-index:251684864">
            <v:shadow offset="-15pt" offset2="-34pt"/>
            <v:textbox style="mso-next-textbox:#_x0000_s1087">
              <w:txbxContent>
                <w:p w:rsidR="00885FD6" w:rsidRDefault="00885FD6" w:rsidP="00273E66">
                  <w:pPr>
                    <w:jc w:val="center"/>
                  </w:pPr>
                  <w:r>
                    <w:t>3</w:t>
                  </w:r>
                </w:p>
              </w:txbxContent>
            </v:textbox>
          </v:oval>
        </w:pict>
      </w:r>
      <w:r w:rsidR="008E6185">
        <w:rPr>
          <w:i/>
          <w:sz w:val="28"/>
          <w:szCs w:val="28"/>
        </w:rPr>
        <w:t>(Image 2.1)</w:t>
      </w:r>
      <w:r w:rsidR="00A41F57">
        <w:br w:type="page"/>
      </w:r>
      <w:r>
        <w:rPr>
          <w:i/>
          <w:noProof/>
          <w:sz w:val="28"/>
          <w:szCs w:val="28"/>
          <w:lang w:eastAsia="fr-FR"/>
        </w:rPr>
        <w:lastRenderedPageBreak/>
        <w:pict>
          <v:shape id="_x0000_s1062" type="#_x0000_t202" style="position:absolute;margin-left:0;margin-top:0;width:452.4pt;height:630pt;z-index:-251636736" filled="f" stroked="f">
            <v:textbox style="mso-next-textbox:#_x0000_s1062">
              <w:txbxContent>
                <w:p w:rsidR="004755A4" w:rsidRPr="004755A4" w:rsidRDefault="004755A4" w:rsidP="004755A4">
                  <w:pPr>
                    <w:autoSpaceDE w:val="0"/>
                    <w:autoSpaceDN w:val="0"/>
                    <w:adjustRightInd w:val="0"/>
                    <w:spacing w:after="0" w:line="240" w:lineRule="auto"/>
                    <w:rPr>
                      <w:rFonts w:ascii="Consolas" w:hAnsi="Consolas" w:cs="Consolas"/>
                      <w:color w:val="000000"/>
                      <w:sz w:val="19"/>
                      <w:szCs w:val="19"/>
                      <w:highlight w:val="white"/>
                      <w:lang w:val="en-US" w:eastAsia="fr-FR"/>
                    </w:rPr>
                  </w:pPr>
                  <w:r w:rsidRPr="004755A4">
                    <w:rPr>
                      <w:rFonts w:ascii="Consolas" w:hAnsi="Consolas" w:cs="Consolas"/>
                      <w:color w:val="0000FF"/>
                      <w:sz w:val="19"/>
                      <w:szCs w:val="19"/>
                      <w:highlight w:val="white"/>
                      <w:lang w:val="en-US" w:eastAsia="fr-FR"/>
                    </w:rPr>
                    <w:t>namespace</w:t>
                  </w:r>
                  <w:r w:rsidRPr="004755A4">
                    <w:rPr>
                      <w:rFonts w:ascii="Consolas" w:hAnsi="Consolas" w:cs="Consolas"/>
                      <w:color w:val="000000"/>
                      <w:sz w:val="19"/>
                      <w:szCs w:val="19"/>
                      <w:highlight w:val="white"/>
                      <w:lang w:val="en-US" w:eastAsia="fr-FR"/>
                    </w:rPr>
                    <w:t xml:space="preserve"> RFID_simple</w:t>
                  </w:r>
                </w:p>
                <w:p w:rsidR="004755A4" w:rsidRPr="004755A4" w:rsidRDefault="004755A4" w:rsidP="004755A4">
                  <w:pPr>
                    <w:autoSpaceDE w:val="0"/>
                    <w:autoSpaceDN w:val="0"/>
                    <w:adjustRightInd w:val="0"/>
                    <w:spacing w:after="0" w:line="240" w:lineRule="auto"/>
                    <w:rPr>
                      <w:rFonts w:ascii="Consolas" w:hAnsi="Consolas" w:cs="Consolas"/>
                      <w:color w:val="000000"/>
                      <w:sz w:val="19"/>
                      <w:szCs w:val="19"/>
                      <w:highlight w:val="white"/>
                      <w:lang w:val="en-US" w:eastAsia="fr-FR"/>
                    </w:rPr>
                  </w:pPr>
                  <w:r w:rsidRPr="004755A4">
                    <w:rPr>
                      <w:rFonts w:ascii="Consolas" w:hAnsi="Consolas" w:cs="Consolas"/>
                      <w:color w:val="000000"/>
                      <w:sz w:val="19"/>
                      <w:szCs w:val="19"/>
                      <w:highlight w:val="white"/>
                      <w:lang w:val="en-US" w:eastAsia="fr-FR"/>
                    </w:rPr>
                    <w:t>{</w:t>
                  </w:r>
                </w:p>
                <w:p w:rsidR="004755A4" w:rsidRPr="004755A4" w:rsidRDefault="004755A4" w:rsidP="004755A4">
                  <w:pPr>
                    <w:autoSpaceDE w:val="0"/>
                    <w:autoSpaceDN w:val="0"/>
                    <w:adjustRightInd w:val="0"/>
                    <w:spacing w:after="0" w:line="240" w:lineRule="auto"/>
                    <w:rPr>
                      <w:rFonts w:ascii="Consolas" w:hAnsi="Consolas" w:cs="Consolas"/>
                      <w:color w:val="000000"/>
                      <w:sz w:val="19"/>
                      <w:szCs w:val="19"/>
                      <w:highlight w:val="white"/>
                      <w:lang w:val="en-US" w:eastAsia="fr-FR"/>
                    </w:rPr>
                  </w:pPr>
                  <w:r w:rsidRPr="004755A4">
                    <w:rPr>
                      <w:rFonts w:ascii="Consolas" w:hAnsi="Consolas" w:cs="Consolas"/>
                      <w:color w:val="000000"/>
                      <w:sz w:val="19"/>
                      <w:szCs w:val="19"/>
                      <w:highlight w:val="white"/>
                      <w:lang w:val="en-US" w:eastAsia="fr-FR"/>
                    </w:rPr>
                    <w:t xml:space="preserve">    </w:t>
                  </w:r>
                  <w:r w:rsidRPr="004755A4">
                    <w:rPr>
                      <w:rFonts w:ascii="Consolas" w:hAnsi="Consolas" w:cs="Consolas"/>
                      <w:color w:val="0000FF"/>
                      <w:sz w:val="19"/>
                      <w:szCs w:val="19"/>
                      <w:highlight w:val="white"/>
                      <w:lang w:val="en-US" w:eastAsia="fr-FR"/>
                    </w:rPr>
                    <w:t>class</w:t>
                  </w:r>
                  <w:r w:rsidRPr="004755A4">
                    <w:rPr>
                      <w:rFonts w:ascii="Consolas" w:hAnsi="Consolas" w:cs="Consolas"/>
                      <w:color w:val="000000"/>
                      <w:sz w:val="19"/>
                      <w:szCs w:val="19"/>
                      <w:highlight w:val="white"/>
                      <w:lang w:val="en-US" w:eastAsia="fr-FR"/>
                    </w:rPr>
                    <w:t xml:space="preserve"> </w:t>
                  </w:r>
                  <w:r w:rsidRPr="004755A4">
                    <w:rPr>
                      <w:rFonts w:ascii="Consolas" w:hAnsi="Consolas" w:cs="Consolas"/>
                      <w:color w:val="2B91AF"/>
                      <w:sz w:val="19"/>
                      <w:szCs w:val="19"/>
                      <w:highlight w:val="white"/>
                      <w:lang w:val="en-US" w:eastAsia="fr-FR"/>
                    </w:rPr>
                    <w:t>Program</w:t>
                  </w:r>
                </w:p>
                <w:p w:rsidR="004755A4" w:rsidRPr="004755A4" w:rsidRDefault="004755A4" w:rsidP="004755A4">
                  <w:pPr>
                    <w:autoSpaceDE w:val="0"/>
                    <w:autoSpaceDN w:val="0"/>
                    <w:adjustRightInd w:val="0"/>
                    <w:spacing w:after="0" w:line="240" w:lineRule="auto"/>
                    <w:rPr>
                      <w:rFonts w:ascii="Consolas" w:hAnsi="Consolas" w:cs="Consolas"/>
                      <w:color w:val="000000"/>
                      <w:sz w:val="19"/>
                      <w:szCs w:val="19"/>
                      <w:highlight w:val="white"/>
                      <w:lang w:val="en-US" w:eastAsia="fr-FR"/>
                    </w:rPr>
                  </w:pPr>
                  <w:r w:rsidRPr="004755A4">
                    <w:rPr>
                      <w:rFonts w:ascii="Consolas" w:hAnsi="Consolas" w:cs="Consolas"/>
                      <w:color w:val="000000"/>
                      <w:sz w:val="19"/>
                      <w:szCs w:val="19"/>
                      <w:highlight w:val="white"/>
                      <w:lang w:val="en-US" w:eastAsia="fr-FR"/>
                    </w:rPr>
                    <w:t xml:space="preserve">    {</w:t>
                  </w:r>
                </w:p>
                <w:p w:rsidR="004755A4" w:rsidRPr="004755A4" w:rsidRDefault="004755A4" w:rsidP="004755A4">
                  <w:pPr>
                    <w:autoSpaceDE w:val="0"/>
                    <w:autoSpaceDN w:val="0"/>
                    <w:adjustRightInd w:val="0"/>
                    <w:spacing w:after="0" w:line="240" w:lineRule="auto"/>
                    <w:rPr>
                      <w:rFonts w:ascii="Consolas" w:hAnsi="Consolas" w:cs="Consolas"/>
                      <w:color w:val="000000"/>
                      <w:sz w:val="19"/>
                      <w:szCs w:val="19"/>
                      <w:highlight w:val="white"/>
                      <w:lang w:val="en-US" w:eastAsia="fr-FR"/>
                    </w:rPr>
                  </w:pPr>
                  <w:r w:rsidRPr="004755A4">
                    <w:rPr>
                      <w:rFonts w:ascii="Consolas" w:hAnsi="Consolas" w:cs="Consolas"/>
                      <w:color w:val="000000"/>
                      <w:sz w:val="19"/>
                      <w:szCs w:val="19"/>
                      <w:highlight w:val="white"/>
                      <w:lang w:val="en-US" w:eastAsia="fr-FR"/>
                    </w:rPr>
                    <w:t xml:space="preserve">        </w:t>
                  </w:r>
                  <w:r w:rsidRPr="004755A4">
                    <w:rPr>
                      <w:rFonts w:ascii="Consolas" w:hAnsi="Consolas" w:cs="Consolas"/>
                      <w:color w:val="0000FF"/>
                      <w:sz w:val="19"/>
                      <w:szCs w:val="19"/>
                      <w:highlight w:val="white"/>
                      <w:lang w:val="en-US" w:eastAsia="fr-FR"/>
                    </w:rPr>
                    <w:t>static</w:t>
                  </w:r>
                  <w:r w:rsidRPr="004755A4">
                    <w:rPr>
                      <w:rFonts w:ascii="Consolas" w:hAnsi="Consolas" w:cs="Consolas"/>
                      <w:color w:val="000000"/>
                      <w:sz w:val="19"/>
                      <w:szCs w:val="19"/>
                      <w:highlight w:val="white"/>
                      <w:lang w:val="en-US" w:eastAsia="fr-FR"/>
                    </w:rPr>
                    <w:t xml:space="preserve"> </w:t>
                  </w:r>
                  <w:r w:rsidRPr="004755A4">
                    <w:rPr>
                      <w:rFonts w:ascii="Consolas" w:hAnsi="Consolas" w:cs="Consolas"/>
                      <w:color w:val="2B91AF"/>
                      <w:sz w:val="19"/>
                      <w:szCs w:val="19"/>
                      <w:highlight w:val="white"/>
                      <w:lang w:val="en-US" w:eastAsia="fr-FR"/>
                    </w:rPr>
                    <w:t>RFID</w:t>
                  </w:r>
                  <w:r w:rsidRPr="004755A4">
                    <w:rPr>
                      <w:rFonts w:ascii="Consolas" w:hAnsi="Consolas" w:cs="Consolas"/>
                      <w:color w:val="000000"/>
                      <w:sz w:val="19"/>
                      <w:szCs w:val="19"/>
                      <w:highlight w:val="white"/>
                      <w:lang w:val="en-US" w:eastAsia="fr-FR"/>
                    </w:rPr>
                    <w:t xml:space="preserve"> rfid = </w:t>
                  </w:r>
                  <w:r w:rsidRPr="004755A4">
                    <w:rPr>
                      <w:rFonts w:ascii="Consolas" w:hAnsi="Consolas" w:cs="Consolas"/>
                      <w:color w:val="0000FF"/>
                      <w:sz w:val="19"/>
                      <w:szCs w:val="19"/>
                      <w:highlight w:val="white"/>
                      <w:lang w:val="en-US" w:eastAsia="fr-FR"/>
                    </w:rPr>
                    <w:t>new</w:t>
                  </w:r>
                  <w:r w:rsidRPr="004755A4">
                    <w:rPr>
                      <w:rFonts w:ascii="Consolas" w:hAnsi="Consolas" w:cs="Consolas"/>
                      <w:color w:val="000000"/>
                      <w:sz w:val="19"/>
                      <w:szCs w:val="19"/>
                      <w:highlight w:val="white"/>
                      <w:lang w:val="en-US" w:eastAsia="fr-FR"/>
                    </w:rPr>
                    <w:t xml:space="preserve"> </w:t>
                  </w:r>
                  <w:r w:rsidRPr="004755A4">
                    <w:rPr>
                      <w:rFonts w:ascii="Consolas" w:hAnsi="Consolas" w:cs="Consolas"/>
                      <w:color w:val="2B91AF"/>
                      <w:sz w:val="19"/>
                      <w:szCs w:val="19"/>
                      <w:highlight w:val="white"/>
                      <w:lang w:val="en-US" w:eastAsia="fr-FR"/>
                    </w:rPr>
                    <w:t>RFID</w:t>
                  </w:r>
                  <w:r w:rsidRPr="004755A4">
                    <w:rPr>
                      <w:rFonts w:ascii="Consolas" w:hAnsi="Consolas" w:cs="Consolas"/>
                      <w:color w:val="000000"/>
                      <w:sz w:val="19"/>
                      <w:szCs w:val="19"/>
                      <w:highlight w:val="white"/>
                      <w:lang w:val="en-US" w:eastAsia="fr-FR"/>
                    </w:rPr>
                    <w:t xml:space="preserve">(); </w:t>
                  </w:r>
                  <w:r w:rsidRPr="004755A4">
                    <w:rPr>
                      <w:rFonts w:ascii="Consolas" w:hAnsi="Consolas" w:cs="Consolas"/>
                      <w:color w:val="008000"/>
                      <w:sz w:val="19"/>
                      <w:szCs w:val="19"/>
                      <w:highlight w:val="white"/>
                      <w:lang w:val="en-US" w:eastAsia="fr-FR"/>
                    </w:rPr>
                    <w:t>//Declare an RFID object</w:t>
                  </w:r>
                </w:p>
                <w:p w:rsidR="004755A4" w:rsidRPr="004755A4" w:rsidRDefault="004755A4" w:rsidP="004755A4">
                  <w:pPr>
                    <w:autoSpaceDE w:val="0"/>
                    <w:autoSpaceDN w:val="0"/>
                    <w:adjustRightInd w:val="0"/>
                    <w:spacing w:after="0" w:line="240" w:lineRule="auto"/>
                    <w:rPr>
                      <w:rFonts w:ascii="Consolas" w:hAnsi="Consolas" w:cs="Consolas"/>
                      <w:color w:val="000000"/>
                      <w:sz w:val="19"/>
                      <w:szCs w:val="19"/>
                      <w:highlight w:val="white"/>
                      <w:lang w:val="en-US" w:eastAsia="fr-FR"/>
                    </w:rPr>
                  </w:pPr>
                  <w:r w:rsidRPr="004755A4">
                    <w:rPr>
                      <w:rFonts w:ascii="Consolas" w:hAnsi="Consolas" w:cs="Consolas"/>
                      <w:color w:val="000000"/>
                      <w:sz w:val="19"/>
                      <w:szCs w:val="19"/>
                      <w:highlight w:val="white"/>
                      <w:lang w:val="en-US" w:eastAsia="fr-FR"/>
                    </w:rPr>
                    <w:t xml:space="preserve">        </w:t>
                  </w:r>
                  <w:r w:rsidRPr="004755A4">
                    <w:rPr>
                      <w:rFonts w:ascii="Consolas" w:hAnsi="Consolas" w:cs="Consolas"/>
                      <w:color w:val="0000FF"/>
                      <w:sz w:val="19"/>
                      <w:szCs w:val="19"/>
                      <w:highlight w:val="white"/>
                      <w:lang w:val="en-US" w:eastAsia="fr-FR"/>
                    </w:rPr>
                    <w:t>static</w:t>
                  </w:r>
                  <w:r w:rsidRPr="004755A4">
                    <w:rPr>
                      <w:rFonts w:ascii="Consolas" w:hAnsi="Consolas" w:cs="Consolas"/>
                      <w:color w:val="000000"/>
                      <w:sz w:val="19"/>
                      <w:szCs w:val="19"/>
                      <w:highlight w:val="white"/>
                      <w:lang w:val="en-US" w:eastAsia="fr-FR"/>
                    </w:rPr>
                    <w:t xml:space="preserve"> </w:t>
                  </w:r>
                  <w:r w:rsidRPr="004755A4">
                    <w:rPr>
                      <w:rFonts w:ascii="Consolas" w:hAnsi="Consolas" w:cs="Consolas"/>
                      <w:color w:val="0000FF"/>
                      <w:sz w:val="19"/>
                      <w:szCs w:val="19"/>
                      <w:highlight w:val="white"/>
                      <w:lang w:val="en-US" w:eastAsia="fr-FR"/>
                    </w:rPr>
                    <w:t>int</w:t>
                  </w:r>
                  <w:r w:rsidRPr="004755A4">
                    <w:rPr>
                      <w:rFonts w:ascii="Consolas" w:hAnsi="Consolas" w:cs="Consolas"/>
                      <w:color w:val="000000"/>
                      <w:sz w:val="19"/>
                      <w:szCs w:val="19"/>
                      <w:highlight w:val="white"/>
                      <w:lang w:val="en-US" w:eastAsia="fr-FR"/>
                    </w:rPr>
                    <w:t xml:space="preserve"> </w:t>
                  </w:r>
                  <w:r w:rsidR="005F33A9">
                    <w:rPr>
                      <w:rFonts w:ascii="Consolas" w:hAnsi="Consolas" w:cs="Consolas"/>
                      <w:color w:val="000000"/>
                      <w:sz w:val="19"/>
                      <w:szCs w:val="19"/>
                      <w:highlight w:val="white"/>
                      <w:lang w:val="en-US" w:eastAsia="fr-FR"/>
                    </w:rPr>
                    <w:t>defini</w:t>
                  </w:r>
                  <w:r w:rsidRPr="004755A4">
                    <w:rPr>
                      <w:rFonts w:ascii="Consolas" w:hAnsi="Consolas" w:cs="Consolas"/>
                      <w:color w:val="000000"/>
                      <w:sz w:val="19"/>
                      <w:szCs w:val="19"/>
                      <w:highlight w:val="white"/>
                      <w:lang w:val="en-US" w:eastAsia="fr-FR"/>
                    </w:rPr>
                    <w:t xml:space="preserve"> = 0;</w:t>
                  </w:r>
                </w:p>
                <w:p w:rsidR="004755A4" w:rsidRPr="004755A4" w:rsidRDefault="004755A4" w:rsidP="004755A4">
                  <w:pPr>
                    <w:autoSpaceDE w:val="0"/>
                    <w:autoSpaceDN w:val="0"/>
                    <w:adjustRightInd w:val="0"/>
                    <w:spacing w:after="0" w:line="240" w:lineRule="auto"/>
                    <w:rPr>
                      <w:rFonts w:ascii="Consolas" w:hAnsi="Consolas" w:cs="Consolas"/>
                      <w:color w:val="000000"/>
                      <w:sz w:val="19"/>
                      <w:szCs w:val="19"/>
                      <w:highlight w:val="white"/>
                      <w:lang w:val="en-US" w:eastAsia="fr-FR"/>
                    </w:rPr>
                  </w:pPr>
                  <w:r w:rsidRPr="004755A4">
                    <w:rPr>
                      <w:rFonts w:ascii="Consolas" w:hAnsi="Consolas" w:cs="Consolas"/>
                      <w:color w:val="000000"/>
                      <w:sz w:val="19"/>
                      <w:szCs w:val="19"/>
                      <w:highlight w:val="white"/>
                      <w:lang w:val="en-US" w:eastAsia="fr-FR"/>
                    </w:rPr>
                    <w:t xml:space="preserve">        </w:t>
                  </w:r>
                  <w:r w:rsidRPr="004755A4">
                    <w:rPr>
                      <w:rFonts w:ascii="Consolas" w:hAnsi="Consolas" w:cs="Consolas"/>
                      <w:color w:val="0000FF"/>
                      <w:sz w:val="19"/>
                      <w:szCs w:val="19"/>
                      <w:highlight w:val="white"/>
                      <w:lang w:val="en-US" w:eastAsia="fr-FR"/>
                    </w:rPr>
                    <w:t>static</w:t>
                  </w:r>
                  <w:r w:rsidRPr="004755A4">
                    <w:rPr>
                      <w:rFonts w:ascii="Consolas" w:hAnsi="Consolas" w:cs="Consolas"/>
                      <w:color w:val="000000"/>
                      <w:sz w:val="19"/>
                      <w:szCs w:val="19"/>
                      <w:highlight w:val="white"/>
                      <w:lang w:val="en-US" w:eastAsia="fr-FR"/>
                    </w:rPr>
                    <w:t xml:space="preserve"> </w:t>
                  </w:r>
                  <w:r w:rsidRPr="004755A4">
                    <w:rPr>
                      <w:rFonts w:ascii="Consolas" w:hAnsi="Consolas" w:cs="Consolas"/>
                      <w:color w:val="0000FF"/>
                      <w:sz w:val="19"/>
                      <w:szCs w:val="19"/>
                      <w:highlight w:val="white"/>
                      <w:lang w:val="en-US" w:eastAsia="fr-FR"/>
                    </w:rPr>
                    <w:t>string</w:t>
                  </w:r>
                  <w:r w:rsidRPr="004755A4">
                    <w:rPr>
                      <w:rFonts w:ascii="Consolas" w:hAnsi="Consolas" w:cs="Consolas"/>
                      <w:color w:val="000000"/>
                      <w:sz w:val="19"/>
                      <w:szCs w:val="19"/>
                      <w:highlight w:val="white"/>
                      <w:lang w:val="en-US" w:eastAsia="fr-FR"/>
                    </w:rPr>
                    <w:t xml:space="preserve"> master_tag;</w:t>
                  </w:r>
                </w:p>
                <w:p w:rsidR="004755A4" w:rsidRDefault="004755A4" w:rsidP="004755A4">
                  <w:pPr>
                    <w:spacing w:after="0"/>
                    <w:rPr>
                      <w:rFonts w:ascii="Consolas" w:hAnsi="Consolas" w:cs="Consolas"/>
                      <w:color w:val="000000"/>
                      <w:sz w:val="19"/>
                      <w:szCs w:val="19"/>
                      <w:lang w:val="en-US" w:eastAsia="fr-FR"/>
                    </w:rPr>
                  </w:pPr>
                  <w:r w:rsidRPr="004755A4">
                    <w:rPr>
                      <w:rFonts w:ascii="Consolas" w:hAnsi="Consolas" w:cs="Consolas"/>
                      <w:color w:val="000000"/>
                      <w:sz w:val="19"/>
                      <w:szCs w:val="19"/>
                      <w:highlight w:val="white"/>
                      <w:lang w:val="en-US" w:eastAsia="fr-FR"/>
                    </w:rPr>
                    <w:t xml:space="preserve">        </w:t>
                  </w:r>
                  <w:r w:rsidRPr="004755A4">
                    <w:rPr>
                      <w:rFonts w:ascii="Consolas" w:hAnsi="Consolas" w:cs="Consolas"/>
                      <w:color w:val="0000FF"/>
                      <w:sz w:val="19"/>
                      <w:szCs w:val="19"/>
                      <w:highlight w:val="white"/>
                      <w:lang w:val="en-US" w:eastAsia="fr-FR"/>
                    </w:rPr>
                    <w:t>static</w:t>
                  </w:r>
                  <w:r w:rsidRPr="004755A4">
                    <w:rPr>
                      <w:rFonts w:ascii="Consolas" w:hAnsi="Consolas" w:cs="Consolas"/>
                      <w:color w:val="000000"/>
                      <w:sz w:val="19"/>
                      <w:szCs w:val="19"/>
                      <w:highlight w:val="white"/>
                      <w:lang w:val="en-US" w:eastAsia="fr-FR"/>
                    </w:rPr>
                    <w:t xml:space="preserve"> </w:t>
                  </w:r>
                  <w:r w:rsidRPr="004755A4">
                    <w:rPr>
                      <w:rFonts w:ascii="Consolas" w:hAnsi="Consolas" w:cs="Consolas"/>
                      <w:color w:val="0000FF"/>
                      <w:sz w:val="19"/>
                      <w:szCs w:val="19"/>
                      <w:highlight w:val="white"/>
                      <w:lang w:val="en-US" w:eastAsia="fr-FR"/>
                    </w:rPr>
                    <w:t>void</w:t>
                  </w:r>
                  <w:r w:rsidRPr="004755A4">
                    <w:rPr>
                      <w:rFonts w:ascii="Consolas" w:hAnsi="Consolas" w:cs="Consolas"/>
                      <w:color w:val="000000"/>
                      <w:sz w:val="19"/>
                      <w:szCs w:val="19"/>
                      <w:highlight w:val="white"/>
                      <w:lang w:val="en-US" w:eastAsia="fr-FR"/>
                    </w:rPr>
                    <w:t xml:space="preserve"> Main(</w:t>
                  </w:r>
                  <w:r w:rsidRPr="004755A4">
                    <w:rPr>
                      <w:rFonts w:ascii="Consolas" w:hAnsi="Consolas" w:cs="Consolas"/>
                      <w:color w:val="0000FF"/>
                      <w:sz w:val="19"/>
                      <w:szCs w:val="19"/>
                      <w:highlight w:val="white"/>
                      <w:lang w:val="en-US" w:eastAsia="fr-FR"/>
                    </w:rPr>
                    <w:t>string</w:t>
                  </w:r>
                  <w:r w:rsidRPr="004755A4">
                    <w:rPr>
                      <w:rFonts w:ascii="Consolas" w:hAnsi="Consolas" w:cs="Consolas"/>
                      <w:color w:val="000000"/>
                      <w:sz w:val="19"/>
                      <w:szCs w:val="19"/>
                      <w:highlight w:val="white"/>
                      <w:lang w:val="en-US" w:eastAsia="fr-FR"/>
                    </w:rPr>
                    <w:t>[] args)</w:t>
                  </w:r>
                </w:p>
                <w:p w:rsidR="004755A4" w:rsidRPr="000A7166" w:rsidRDefault="004755A4" w:rsidP="004755A4">
                  <w:pPr>
                    <w:autoSpaceDE w:val="0"/>
                    <w:autoSpaceDN w:val="0"/>
                    <w:adjustRightInd w:val="0"/>
                    <w:spacing w:after="0" w:line="240" w:lineRule="auto"/>
                    <w:rPr>
                      <w:rFonts w:ascii="Consolas" w:hAnsi="Consolas" w:cs="Consolas"/>
                      <w:color w:val="000000"/>
                      <w:sz w:val="19"/>
                      <w:szCs w:val="19"/>
                      <w:highlight w:val="white"/>
                      <w:lang w:val="en-US" w:eastAsia="fr-FR"/>
                    </w:rPr>
                  </w:pPr>
                </w:p>
                <w:p w:rsidR="004755A4" w:rsidRPr="004755A4" w:rsidRDefault="004755A4" w:rsidP="00433898">
                  <w:pPr>
                    <w:autoSpaceDE w:val="0"/>
                    <w:autoSpaceDN w:val="0"/>
                    <w:adjustRightInd w:val="0"/>
                    <w:spacing w:after="0" w:line="240" w:lineRule="auto"/>
                    <w:ind w:left="840"/>
                    <w:rPr>
                      <w:rFonts w:ascii="Consolas" w:hAnsi="Consolas" w:cs="Consolas"/>
                      <w:color w:val="000000"/>
                      <w:sz w:val="19"/>
                      <w:szCs w:val="19"/>
                      <w:highlight w:val="white"/>
                      <w:lang w:val="en-US" w:eastAsia="fr-FR"/>
                    </w:rPr>
                  </w:pPr>
                  <w:r w:rsidRPr="004755A4">
                    <w:rPr>
                      <w:rFonts w:ascii="Consolas" w:hAnsi="Consolas" w:cs="Consolas"/>
                      <w:color w:val="008000"/>
                      <w:sz w:val="19"/>
                      <w:szCs w:val="19"/>
                      <w:highlight w:val="white"/>
                      <w:lang w:val="en-US" w:eastAsia="fr-FR"/>
                    </w:rPr>
                    <w:t>//attach event handler...display the serial number of the attached RFID phidget</w:t>
                  </w:r>
                </w:p>
                <w:p w:rsidR="004755A4" w:rsidRDefault="004755A4" w:rsidP="004755A4">
                  <w:pPr>
                    <w:spacing w:after="0"/>
                    <w:rPr>
                      <w:rFonts w:ascii="Consolas" w:hAnsi="Consolas" w:cs="Consolas"/>
                      <w:color w:val="000000"/>
                      <w:sz w:val="19"/>
                      <w:szCs w:val="19"/>
                      <w:lang w:val="en-US" w:eastAsia="fr-FR"/>
                    </w:rPr>
                  </w:pPr>
                  <w:r w:rsidRPr="004755A4">
                    <w:rPr>
                      <w:rFonts w:ascii="Consolas" w:hAnsi="Consolas" w:cs="Consolas"/>
                      <w:color w:val="000000"/>
                      <w:sz w:val="19"/>
                      <w:szCs w:val="19"/>
                      <w:highlight w:val="white"/>
                      <w:lang w:val="en-US" w:eastAsia="fr-FR"/>
                    </w:rPr>
                    <w:t xml:space="preserve">        </w:t>
                  </w:r>
                  <w:r w:rsidRPr="004755A4">
                    <w:rPr>
                      <w:rFonts w:ascii="Consolas" w:hAnsi="Consolas" w:cs="Consolas"/>
                      <w:color w:val="0000FF"/>
                      <w:sz w:val="19"/>
                      <w:szCs w:val="19"/>
                      <w:highlight w:val="white"/>
                      <w:lang w:val="en-US" w:eastAsia="fr-FR"/>
                    </w:rPr>
                    <w:t>static</w:t>
                  </w:r>
                  <w:r w:rsidRPr="004755A4">
                    <w:rPr>
                      <w:rFonts w:ascii="Consolas" w:hAnsi="Consolas" w:cs="Consolas"/>
                      <w:color w:val="000000"/>
                      <w:sz w:val="19"/>
                      <w:szCs w:val="19"/>
                      <w:highlight w:val="white"/>
                      <w:lang w:val="en-US" w:eastAsia="fr-FR"/>
                    </w:rPr>
                    <w:t xml:space="preserve"> </w:t>
                  </w:r>
                  <w:r w:rsidRPr="004755A4">
                    <w:rPr>
                      <w:rFonts w:ascii="Consolas" w:hAnsi="Consolas" w:cs="Consolas"/>
                      <w:color w:val="0000FF"/>
                      <w:sz w:val="19"/>
                      <w:szCs w:val="19"/>
                      <w:highlight w:val="white"/>
                      <w:lang w:val="en-US" w:eastAsia="fr-FR"/>
                    </w:rPr>
                    <w:t>void</w:t>
                  </w:r>
                  <w:r w:rsidRPr="004755A4">
                    <w:rPr>
                      <w:rFonts w:ascii="Consolas" w:hAnsi="Consolas" w:cs="Consolas"/>
                      <w:color w:val="000000"/>
                      <w:sz w:val="19"/>
                      <w:szCs w:val="19"/>
                      <w:highlight w:val="white"/>
                      <w:lang w:val="en-US" w:eastAsia="fr-FR"/>
                    </w:rPr>
                    <w:t xml:space="preserve"> rfid_Attach(</w:t>
                  </w:r>
                  <w:r w:rsidRPr="004755A4">
                    <w:rPr>
                      <w:rFonts w:ascii="Consolas" w:hAnsi="Consolas" w:cs="Consolas"/>
                      <w:color w:val="0000FF"/>
                      <w:sz w:val="19"/>
                      <w:szCs w:val="19"/>
                      <w:highlight w:val="white"/>
                      <w:lang w:val="en-US" w:eastAsia="fr-FR"/>
                    </w:rPr>
                    <w:t>object</w:t>
                  </w:r>
                  <w:r w:rsidRPr="004755A4">
                    <w:rPr>
                      <w:rFonts w:ascii="Consolas" w:hAnsi="Consolas" w:cs="Consolas"/>
                      <w:color w:val="000000"/>
                      <w:sz w:val="19"/>
                      <w:szCs w:val="19"/>
                      <w:highlight w:val="white"/>
                      <w:lang w:val="en-US" w:eastAsia="fr-FR"/>
                    </w:rPr>
                    <w:t xml:space="preserve"> sender, </w:t>
                  </w:r>
                  <w:r w:rsidRPr="004755A4">
                    <w:rPr>
                      <w:rFonts w:ascii="Consolas" w:hAnsi="Consolas" w:cs="Consolas"/>
                      <w:color w:val="2B91AF"/>
                      <w:sz w:val="19"/>
                      <w:szCs w:val="19"/>
                      <w:highlight w:val="white"/>
                      <w:lang w:val="en-US" w:eastAsia="fr-FR"/>
                    </w:rPr>
                    <w:t>AttachEventArgs</w:t>
                  </w:r>
                  <w:r w:rsidRPr="004755A4">
                    <w:rPr>
                      <w:rFonts w:ascii="Consolas" w:hAnsi="Consolas" w:cs="Consolas"/>
                      <w:color w:val="000000"/>
                      <w:sz w:val="19"/>
                      <w:szCs w:val="19"/>
                      <w:highlight w:val="white"/>
                      <w:lang w:val="en-US" w:eastAsia="fr-FR"/>
                    </w:rPr>
                    <w:t xml:space="preserve"> e)</w:t>
                  </w:r>
                </w:p>
                <w:p w:rsidR="004755A4" w:rsidRPr="000A7166" w:rsidRDefault="004755A4" w:rsidP="004755A4">
                  <w:pPr>
                    <w:autoSpaceDE w:val="0"/>
                    <w:autoSpaceDN w:val="0"/>
                    <w:adjustRightInd w:val="0"/>
                    <w:spacing w:after="0" w:line="240" w:lineRule="auto"/>
                    <w:rPr>
                      <w:rFonts w:ascii="Consolas" w:hAnsi="Consolas" w:cs="Consolas"/>
                      <w:color w:val="000000"/>
                      <w:sz w:val="19"/>
                      <w:szCs w:val="19"/>
                      <w:highlight w:val="white"/>
                      <w:lang w:val="en-US" w:eastAsia="fr-FR"/>
                    </w:rPr>
                  </w:pPr>
                </w:p>
                <w:p w:rsidR="004755A4" w:rsidRPr="004755A4" w:rsidRDefault="004755A4" w:rsidP="00433898">
                  <w:pPr>
                    <w:autoSpaceDE w:val="0"/>
                    <w:autoSpaceDN w:val="0"/>
                    <w:adjustRightInd w:val="0"/>
                    <w:spacing w:after="0" w:line="240" w:lineRule="auto"/>
                    <w:ind w:left="900"/>
                    <w:rPr>
                      <w:rFonts w:ascii="Consolas" w:hAnsi="Consolas" w:cs="Consolas"/>
                      <w:color w:val="000000"/>
                      <w:sz w:val="19"/>
                      <w:szCs w:val="19"/>
                      <w:highlight w:val="white"/>
                      <w:lang w:val="en-US" w:eastAsia="fr-FR"/>
                    </w:rPr>
                  </w:pPr>
                  <w:r w:rsidRPr="004755A4">
                    <w:rPr>
                      <w:rFonts w:ascii="Consolas" w:hAnsi="Consolas" w:cs="Consolas"/>
                      <w:color w:val="008000"/>
                      <w:sz w:val="19"/>
                      <w:szCs w:val="19"/>
                      <w:highlight w:val="white"/>
                      <w:lang w:val="en-US" w:eastAsia="fr-FR"/>
                    </w:rPr>
                    <w:t>//detach event handler...display the serial number of the detached RFID phidget</w:t>
                  </w:r>
                </w:p>
                <w:p w:rsidR="004755A4" w:rsidRDefault="004755A4" w:rsidP="004755A4">
                  <w:pPr>
                    <w:spacing w:after="0"/>
                    <w:rPr>
                      <w:rFonts w:ascii="Consolas" w:hAnsi="Consolas" w:cs="Consolas"/>
                      <w:color w:val="000000"/>
                      <w:sz w:val="19"/>
                      <w:szCs w:val="19"/>
                      <w:lang w:val="en-US" w:eastAsia="fr-FR"/>
                    </w:rPr>
                  </w:pPr>
                  <w:r w:rsidRPr="004755A4">
                    <w:rPr>
                      <w:rFonts w:ascii="Consolas" w:hAnsi="Consolas" w:cs="Consolas"/>
                      <w:color w:val="000000"/>
                      <w:sz w:val="19"/>
                      <w:szCs w:val="19"/>
                      <w:highlight w:val="white"/>
                      <w:lang w:val="en-US" w:eastAsia="fr-FR"/>
                    </w:rPr>
                    <w:t xml:space="preserve">        </w:t>
                  </w:r>
                  <w:r w:rsidRPr="004755A4">
                    <w:rPr>
                      <w:rFonts w:ascii="Consolas" w:hAnsi="Consolas" w:cs="Consolas"/>
                      <w:color w:val="0000FF"/>
                      <w:sz w:val="19"/>
                      <w:szCs w:val="19"/>
                      <w:highlight w:val="white"/>
                      <w:lang w:val="en-US" w:eastAsia="fr-FR"/>
                    </w:rPr>
                    <w:t>static</w:t>
                  </w:r>
                  <w:r w:rsidRPr="004755A4">
                    <w:rPr>
                      <w:rFonts w:ascii="Consolas" w:hAnsi="Consolas" w:cs="Consolas"/>
                      <w:color w:val="000000"/>
                      <w:sz w:val="19"/>
                      <w:szCs w:val="19"/>
                      <w:highlight w:val="white"/>
                      <w:lang w:val="en-US" w:eastAsia="fr-FR"/>
                    </w:rPr>
                    <w:t xml:space="preserve"> </w:t>
                  </w:r>
                  <w:r w:rsidRPr="004755A4">
                    <w:rPr>
                      <w:rFonts w:ascii="Consolas" w:hAnsi="Consolas" w:cs="Consolas"/>
                      <w:color w:val="0000FF"/>
                      <w:sz w:val="19"/>
                      <w:szCs w:val="19"/>
                      <w:highlight w:val="white"/>
                      <w:lang w:val="en-US" w:eastAsia="fr-FR"/>
                    </w:rPr>
                    <w:t>void</w:t>
                  </w:r>
                  <w:r w:rsidRPr="004755A4">
                    <w:rPr>
                      <w:rFonts w:ascii="Consolas" w:hAnsi="Consolas" w:cs="Consolas"/>
                      <w:color w:val="000000"/>
                      <w:sz w:val="19"/>
                      <w:szCs w:val="19"/>
                      <w:highlight w:val="white"/>
                      <w:lang w:val="en-US" w:eastAsia="fr-FR"/>
                    </w:rPr>
                    <w:t xml:space="preserve"> rfid_Detach(</w:t>
                  </w:r>
                  <w:r w:rsidRPr="004755A4">
                    <w:rPr>
                      <w:rFonts w:ascii="Consolas" w:hAnsi="Consolas" w:cs="Consolas"/>
                      <w:color w:val="0000FF"/>
                      <w:sz w:val="19"/>
                      <w:szCs w:val="19"/>
                      <w:highlight w:val="white"/>
                      <w:lang w:val="en-US" w:eastAsia="fr-FR"/>
                    </w:rPr>
                    <w:t>object</w:t>
                  </w:r>
                  <w:r w:rsidRPr="004755A4">
                    <w:rPr>
                      <w:rFonts w:ascii="Consolas" w:hAnsi="Consolas" w:cs="Consolas"/>
                      <w:color w:val="000000"/>
                      <w:sz w:val="19"/>
                      <w:szCs w:val="19"/>
                      <w:highlight w:val="white"/>
                      <w:lang w:val="en-US" w:eastAsia="fr-FR"/>
                    </w:rPr>
                    <w:t xml:space="preserve"> sender, </w:t>
                  </w:r>
                  <w:r w:rsidRPr="004755A4">
                    <w:rPr>
                      <w:rFonts w:ascii="Consolas" w:hAnsi="Consolas" w:cs="Consolas"/>
                      <w:color w:val="2B91AF"/>
                      <w:sz w:val="19"/>
                      <w:szCs w:val="19"/>
                      <w:highlight w:val="white"/>
                      <w:lang w:val="en-US" w:eastAsia="fr-FR"/>
                    </w:rPr>
                    <w:t>DetachEventArgs</w:t>
                  </w:r>
                  <w:r w:rsidRPr="004755A4">
                    <w:rPr>
                      <w:rFonts w:ascii="Consolas" w:hAnsi="Consolas" w:cs="Consolas"/>
                      <w:color w:val="000000"/>
                      <w:sz w:val="19"/>
                      <w:szCs w:val="19"/>
                      <w:highlight w:val="white"/>
                      <w:lang w:val="en-US" w:eastAsia="fr-FR"/>
                    </w:rPr>
                    <w:t xml:space="preserve"> e)</w:t>
                  </w:r>
                </w:p>
                <w:p w:rsidR="004755A4" w:rsidRPr="000A7166" w:rsidRDefault="004755A4" w:rsidP="004755A4">
                  <w:pPr>
                    <w:autoSpaceDE w:val="0"/>
                    <w:autoSpaceDN w:val="0"/>
                    <w:adjustRightInd w:val="0"/>
                    <w:spacing w:after="0" w:line="240" w:lineRule="auto"/>
                    <w:rPr>
                      <w:rFonts w:ascii="Consolas" w:hAnsi="Consolas" w:cs="Consolas"/>
                      <w:color w:val="000000"/>
                      <w:sz w:val="19"/>
                      <w:szCs w:val="19"/>
                      <w:highlight w:val="white"/>
                      <w:lang w:val="en-US" w:eastAsia="fr-FR"/>
                    </w:rPr>
                  </w:pPr>
                </w:p>
                <w:p w:rsidR="004755A4" w:rsidRPr="004755A4" w:rsidRDefault="004755A4" w:rsidP="004755A4">
                  <w:pPr>
                    <w:autoSpaceDE w:val="0"/>
                    <w:autoSpaceDN w:val="0"/>
                    <w:adjustRightInd w:val="0"/>
                    <w:spacing w:after="0" w:line="240" w:lineRule="auto"/>
                    <w:rPr>
                      <w:rFonts w:ascii="Consolas" w:hAnsi="Consolas" w:cs="Consolas"/>
                      <w:color w:val="000000"/>
                      <w:sz w:val="19"/>
                      <w:szCs w:val="19"/>
                      <w:highlight w:val="white"/>
                      <w:lang w:val="en-US" w:eastAsia="fr-FR"/>
                    </w:rPr>
                  </w:pPr>
                  <w:r w:rsidRPr="004755A4">
                    <w:rPr>
                      <w:rFonts w:ascii="Consolas" w:hAnsi="Consolas" w:cs="Consolas"/>
                      <w:color w:val="000000"/>
                      <w:sz w:val="19"/>
                      <w:szCs w:val="19"/>
                      <w:highlight w:val="white"/>
                      <w:lang w:val="en-US" w:eastAsia="fr-FR"/>
                    </w:rPr>
                    <w:t xml:space="preserve">        </w:t>
                  </w:r>
                  <w:r w:rsidRPr="004755A4">
                    <w:rPr>
                      <w:rFonts w:ascii="Consolas" w:hAnsi="Consolas" w:cs="Consolas"/>
                      <w:color w:val="008000"/>
                      <w:sz w:val="19"/>
                      <w:szCs w:val="19"/>
                      <w:highlight w:val="white"/>
                      <w:lang w:val="en-US" w:eastAsia="fr-FR"/>
                    </w:rPr>
                    <w:t>//Error event handler...display the error description string</w:t>
                  </w:r>
                </w:p>
                <w:p w:rsidR="004755A4" w:rsidRDefault="004755A4" w:rsidP="004755A4">
                  <w:pPr>
                    <w:spacing w:after="0"/>
                    <w:rPr>
                      <w:rFonts w:ascii="Consolas" w:hAnsi="Consolas" w:cs="Consolas"/>
                      <w:color w:val="000000"/>
                      <w:sz w:val="19"/>
                      <w:szCs w:val="19"/>
                      <w:lang w:val="en-US" w:eastAsia="fr-FR"/>
                    </w:rPr>
                  </w:pPr>
                  <w:r w:rsidRPr="004755A4">
                    <w:rPr>
                      <w:rFonts w:ascii="Consolas" w:hAnsi="Consolas" w:cs="Consolas"/>
                      <w:color w:val="000000"/>
                      <w:sz w:val="19"/>
                      <w:szCs w:val="19"/>
                      <w:highlight w:val="white"/>
                      <w:lang w:val="en-US" w:eastAsia="fr-FR"/>
                    </w:rPr>
                    <w:t xml:space="preserve">        </w:t>
                  </w:r>
                  <w:r w:rsidRPr="004755A4">
                    <w:rPr>
                      <w:rFonts w:ascii="Consolas" w:hAnsi="Consolas" w:cs="Consolas"/>
                      <w:color w:val="0000FF"/>
                      <w:sz w:val="19"/>
                      <w:szCs w:val="19"/>
                      <w:highlight w:val="white"/>
                      <w:lang w:val="en-US" w:eastAsia="fr-FR"/>
                    </w:rPr>
                    <w:t>static</w:t>
                  </w:r>
                  <w:r w:rsidRPr="004755A4">
                    <w:rPr>
                      <w:rFonts w:ascii="Consolas" w:hAnsi="Consolas" w:cs="Consolas"/>
                      <w:color w:val="000000"/>
                      <w:sz w:val="19"/>
                      <w:szCs w:val="19"/>
                      <w:highlight w:val="white"/>
                      <w:lang w:val="en-US" w:eastAsia="fr-FR"/>
                    </w:rPr>
                    <w:t xml:space="preserve"> </w:t>
                  </w:r>
                  <w:r w:rsidRPr="004755A4">
                    <w:rPr>
                      <w:rFonts w:ascii="Consolas" w:hAnsi="Consolas" w:cs="Consolas"/>
                      <w:color w:val="0000FF"/>
                      <w:sz w:val="19"/>
                      <w:szCs w:val="19"/>
                      <w:highlight w:val="white"/>
                      <w:lang w:val="en-US" w:eastAsia="fr-FR"/>
                    </w:rPr>
                    <w:t>void</w:t>
                  </w:r>
                  <w:r w:rsidRPr="004755A4">
                    <w:rPr>
                      <w:rFonts w:ascii="Consolas" w:hAnsi="Consolas" w:cs="Consolas"/>
                      <w:color w:val="000000"/>
                      <w:sz w:val="19"/>
                      <w:szCs w:val="19"/>
                      <w:highlight w:val="white"/>
                      <w:lang w:val="en-US" w:eastAsia="fr-FR"/>
                    </w:rPr>
                    <w:t xml:space="preserve"> rfid_Error(</w:t>
                  </w:r>
                  <w:r w:rsidRPr="004755A4">
                    <w:rPr>
                      <w:rFonts w:ascii="Consolas" w:hAnsi="Consolas" w:cs="Consolas"/>
                      <w:color w:val="0000FF"/>
                      <w:sz w:val="19"/>
                      <w:szCs w:val="19"/>
                      <w:highlight w:val="white"/>
                      <w:lang w:val="en-US" w:eastAsia="fr-FR"/>
                    </w:rPr>
                    <w:t>object</w:t>
                  </w:r>
                  <w:r w:rsidRPr="004755A4">
                    <w:rPr>
                      <w:rFonts w:ascii="Consolas" w:hAnsi="Consolas" w:cs="Consolas"/>
                      <w:color w:val="000000"/>
                      <w:sz w:val="19"/>
                      <w:szCs w:val="19"/>
                      <w:highlight w:val="white"/>
                      <w:lang w:val="en-US" w:eastAsia="fr-FR"/>
                    </w:rPr>
                    <w:t xml:space="preserve"> sender, </w:t>
                  </w:r>
                  <w:r w:rsidRPr="004755A4">
                    <w:rPr>
                      <w:rFonts w:ascii="Consolas" w:hAnsi="Consolas" w:cs="Consolas"/>
                      <w:color w:val="2B91AF"/>
                      <w:sz w:val="19"/>
                      <w:szCs w:val="19"/>
                      <w:highlight w:val="white"/>
                      <w:lang w:val="en-US" w:eastAsia="fr-FR"/>
                    </w:rPr>
                    <w:t>ErrorEventArgs</w:t>
                  </w:r>
                  <w:r w:rsidRPr="004755A4">
                    <w:rPr>
                      <w:rFonts w:ascii="Consolas" w:hAnsi="Consolas" w:cs="Consolas"/>
                      <w:color w:val="000000"/>
                      <w:sz w:val="19"/>
                      <w:szCs w:val="19"/>
                      <w:highlight w:val="white"/>
                      <w:lang w:val="en-US" w:eastAsia="fr-FR"/>
                    </w:rPr>
                    <w:t xml:space="preserve"> e)</w:t>
                  </w:r>
                </w:p>
                <w:p w:rsidR="004755A4" w:rsidRPr="000A7166" w:rsidRDefault="004755A4" w:rsidP="004755A4">
                  <w:pPr>
                    <w:autoSpaceDE w:val="0"/>
                    <w:autoSpaceDN w:val="0"/>
                    <w:adjustRightInd w:val="0"/>
                    <w:spacing w:after="0" w:line="240" w:lineRule="auto"/>
                    <w:rPr>
                      <w:rFonts w:ascii="Consolas" w:hAnsi="Consolas" w:cs="Consolas"/>
                      <w:color w:val="000000"/>
                      <w:sz w:val="19"/>
                      <w:szCs w:val="19"/>
                      <w:highlight w:val="white"/>
                      <w:lang w:val="en-US" w:eastAsia="fr-FR"/>
                    </w:rPr>
                  </w:pPr>
                </w:p>
                <w:p w:rsidR="004755A4" w:rsidRPr="004755A4" w:rsidRDefault="004755A4" w:rsidP="004755A4">
                  <w:pPr>
                    <w:autoSpaceDE w:val="0"/>
                    <w:autoSpaceDN w:val="0"/>
                    <w:adjustRightInd w:val="0"/>
                    <w:spacing w:after="0" w:line="240" w:lineRule="auto"/>
                    <w:rPr>
                      <w:rFonts w:ascii="Consolas" w:hAnsi="Consolas" w:cs="Consolas"/>
                      <w:color w:val="000000"/>
                      <w:sz w:val="19"/>
                      <w:szCs w:val="19"/>
                      <w:highlight w:val="white"/>
                      <w:lang w:val="en-US" w:eastAsia="fr-FR"/>
                    </w:rPr>
                  </w:pPr>
                  <w:r w:rsidRPr="004755A4">
                    <w:rPr>
                      <w:rFonts w:ascii="Consolas" w:hAnsi="Consolas" w:cs="Consolas"/>
                      <w:color w:val="000000"/>
                      <w:sz w:val="19"/>
                      <w:szCs w:val="19"/>
                      <w:highlight w:val="white"/>
                      <w:lang w:val="en-US" w:eastAsia="fr-FR"/>
                    </w:rPr>
                    <w:t xml:space="preserve">        </w:t>
                  </w:r>
                  <w:r w:rsidRPr="004755A4">
                    <w:rPr>
                      <w:rFonts w:ascii="Consolas" w:hAnsi="Consolas" w:cs="Consolas"/>
                      <w:color w:val="008000"/>
                      <w:sz w:val="19"/>
                      <w:szCs w:val="19"/>
                      <w:highlight w:val="white"/>
                      <w:lang w:val="en-US" w:eastAsia="fr-FR"/>
                    </w:rPr>
                    <w:t>//Print the tag code of the scanned tag</w:t>
                  </w:r>
                </w:p>
                <w:p w:rsidR="004755A4" w:rsidRPr="004755A4" w:rsidRDefault="004755A4" w:rsidP="00A36B96">
                  <w:pPr>
                    <w:autoSpaceDE w:val="0"/>
                    <w:autoSpaceDN w:val="0"/>
                    <w:adjustRightInd w:val="0"/>
                    <w:spacing w:after="0" w:line="240" w:lineRule="auto"/>
                    <w:ind w:left="708"/>
                    <w:rPr>
                      <w:rFonts w:ascii="Consolas" w:hAnsi="Consolas" w:cs="Consolas"/>
                      <w:color w:val="000000"/>
                      <w:sz w:val="19"/>
                      <w:szCs w:val="19"/>
                      <w:highlight w:val="white"/>
                      <w:lang w:val="en-US" w:eastAsia="fr-FR"/>
                    </w:rPr>
                  </w:pPr>
                  <w:r w:rsidRPr="004755A4">
                    <w:rPr>
                      <w:rFonts w:ascii="Consolas" w:hAnsi="Consolas" w:cs="Consolas"/>
                      <w:color w:val="000000"/>
                      <w:sz w:val="19"/>
                      <w:szCs w:val="19"/>
                      <w:highlight w:val="white"/>
                      <w:lang w:val="en-US" w:eastAsia="fr-FR"/>
                    </w:rPr>
                    <w:t xml:space="preserve"> </w:t>
                  </w:r>
                  <w:r w:rsidRPr="004755A4">
                    <w:rPr>
                      <w:rFonts w:ascii="Consolas" w:hAnsi="Consolas" w:cs="Consolas"/>
                      <w:color w:val="0000FF"/>
                      <w:sz w:val="19"/>
                      <w:szCs w:val="19"/>
                      <w:highlight w:val="white"/>
                      <w:lang w:val="en-US" w:eastAsia="fr-FR"/>
                    </w:rPr>
                    <w:t>static</w:t>
                  </w:r>
                  <w:r w:rsidRPr="004755A4">
                    <w:rPr>
                      <w:rFonts w:ascii="Consolas" w:hAnsi="Consolas" w:cs="Consolas"/>
                      <w:color w:val="000000"/>
                      <w:sz w:val="19"/>
                      <w:szCs w:val="19"/>
                      <w:highlight w:val="white"/>
                      <w:lang w:val="en-US" w:eastAsia="fr-FR"/>
                    </w:rPr>
                    <w:t xml:space="preserve"> </w:t>
                  </w:r>
                  <w:r w:rsidRPr="004755A4">
                    <w:rPr>
                      <w:rFonts w:ascii="Consolas" w:hAnsi="Consolas" w:cs="Consolas"/>
                      <w:color w:val="0000FF"/>
                      <w:sz w:val="19"/>
                      <w:szCs w:val="19"/>
                      <w:highlight w:val="white"/>
                      <w:lang w:val="en-US" w:eastAsia="fr-FR"/>
                    </w:rPr>
                    <w:t>void</w:t>
                  </w:r>
                  <w:r w:rsidRPr="004755A4">
                    <w:rPr>
                      <w:rFonts w:ascii="Consolas" w:hAnsi="Consolas" w:cs="Consolas"/>
                      <w:color w:val="000000"/>
                      <w:sz w:val="19"/>
                      <w:szCs w:val="19"/>
                      <w:highlight w:val="white"/>
                      <w:lang w:val="en-US" w:eastAsia="fr-FR"/>
                    </w:rPr>
                    <w:t xml:space="preserve"> rfid_Tag(</w:t>
                  </w:r>
                  <w:r w:rsidRPr="004755A4">
                    <w:rPr>
                      <w:rFonts w:ascii="Consolas" w:hAnsi="Consolas" w:cs="Consolas"/>
                      <w:color w:val="0000FF"/>
                      <w:sz w:val="19"/>
                      <w:szCs w:val="19"/>
                      <w:highlight w:val="white"/>
                      <w:lang w:val="en-US" w:eastAsia="fr-FR"/>
                    </w:rPr>
                    <w:t>object</w:t>
                  </w:r>
                  <w:r w:rsidRPr="004755A4">
                    <w:rPr>
                      <w:rFonts w:ascii="Consolas" w:hAnsi="Consolas" w:cs="Consolas"/>
                      <w:color w:val="000000"/>
                      <w:sz w:val="19"/>
                      <w:szCs w:val="19"/>
                      <w:highlight w:val="white"/>
                      <w:lang w:val="en-US" w:eastAsia="fr-FR"/>
                    </w:rPr>
                    <w:t xml:space="preserve"> sender, </w:t>
                  </w:r>
                  <w:r w:rsidRPr="004755A4">
                    <w:rPr>
                      <w:rFonts w:ascii="Consolas" w:hAnsi="Consolas" w:cs="Consolas"/>
                      <w:color w:val="2B91AF"/>
                      <w:sz w:val="19"/>
                      <w:szCs w:val="19"/>
                      <w:highlight w:val="white"/>
                      <w:lang w:val="en-US" w:eastAsia="fr-FR"/>
                    </w:rPr>
                    <w:t>TagEventArgs</w:t>
                  </w:r>
                  <w:r w:rsidRPr="004755A4">
                    <w:rPr>
                      <w:rFonts w:ascii="Consolas" w:hAnsi="Consolas" w:cs="Consolas"/>
                      <w:color w:val="000000"/>
                      <w:sz w:val="19"/>
                      <w:szCs w:val="19"/>
                      <w:highlight w:val="white"/>
                      <w:lang w:val="en-US" w:eastAsia="fr-FR"/>
                    </w:rPr>
                    <w:t xml:space="preserve"> e) </w:t>
                  </w:r>
                  <w:r w:rsidRPr="004755A4">
                    <w:rPr>
                      <w:rFonts w:ascii="Consolas" w:hAnsi="Consolas" w:cs="Consolas"/>
                      <w:color w:val="008000"/>
                      <w:sz w:val="19"/>
                      <w:szCs w:val="19"/>
                      <w:highlight w:val="white"/>
                      <w:lang w:val="en-US" w:eastAsia="fr-FR"/>
                    </w:rPr>
                    <w:t>//</w:t>
                  </w:r>
                  <w:r w:rsidR="000A7166">
                    <w:rPr>
                      <w:rFonts w:ascii="Consolas" w:hAnsi="Consolas" w:cs="Consolas"/>
                      <w:color w:val="008000"/>
                      <w:sz w:val="19"/>
                      <w:szCs w:val="19"/>
                      <w:highlight w:val="white"/>
                      <w:lang w:val="en-US" w:eastAsia="fr-FR"/>
                    </w:rPr>
                    <w:t>badge détecté</w:t>
                  </w:r>
                  <w:r w:rsidRPr="004755A4">
                    <w:rPr>
                      <w:rFonts w:ascii="Consolas" w:hAnsi="Consolas" w:cs="Consolas"/>
                      <w:color w:val="000000"/>
                      <w:sz w:val="19"/>
                      <w:szCs w:val="19"/>
                      <w:highlight w:val="white"/>
                      <w:lang w:val="en-US" w:eastAsia="fr-FR"/>
                    </w:rPr>
                    <w:t xml:space="preserve">        </w:t>
                  </w:r>
                  <w:r w:rsidR="00A36B96">
                    <w:rPr>
                      <w:rFonts w:ascii="Consolas" w:hAnsi="Consolas" w:cs="Consolas"/>
                      <w:color w:val="000000"/>
                      <w:sz w:val="19"/>
                      <w:szCs w:val="19"/>
                      <w:highlight w:val="white"/>
                      <w:lang w:val="en-US" w:eastAsia="fr-FR"/>
                    </w:rPr>
                    <w:t xml:space="preserve">                     </w:t>
                  </w:r>
                  <w:r w:rsidRPr="004755A4">
                    <w:rPr>
                      <w:rFonts w:ascii="Consolas" w:hAnsi="Consolas" w:cs="Consolas"/>
                      <w:color w:val="000000"/>
                      <w:sz w:val="19"/>
                      <w:szCs w:val="19"/>
                      <w:highlight w:val="white"/>
                      <w:lang w:val="en-US" w:eastAsia="fr-FR"/>
                    </w:rPr>
                    <w:t>{</w:t>
                  </w:r>
                </w:p>
                <w:p w:rsidR="004755A4" w:rsidRPr="008A1E3D" w:rsidRDefault="004755A4" w:rsidP="004755A4">
                  <w:pPr>
                    <w:autoSpaceDE w:val="0"/>
                    <w:autoSpaceDN w:val="0"/>
                    <w:adjustRightInd w:val="0"/>
                    <w:spacing w:after="0" w:line="240" w:lineRule="auto"/>
                    <w:rPr>
                      <w:rFonts w:ascii="Consolas" w:hAnsi="Consolas" w:cs="Consolas"/>
                      <w:color w:val="000000"/>
                      <w:sz w:val="19"/>
                      <w:szCs w:val="19"/>
                      <w:highlight w:val="white"/>
                      <w:lang w:eastAsia="fr-FR"/>
                    </w:rPr>
                  </w:pPr>
                  <w:r w:rsidRPr="005F33A9">
                    <w:rPr>
                      <w:rFonts w:ascii="Consolas" w:hAnsi="Consolas" w:cs="Consolas"/>
                      <w:color w:val="000000"/>
                      <w:sz w:val="19"/>
                      <w:szCs w:val="19"/>
                      <w:highlight w:val="white"/>
                      <w:lang w:val="en-US" w:eastAsia="fr-FR"/>
                    </w:rPr>
                    <w:t xml:space="preserve">            </w:t>
                  </w:r>
                  <w:r w:rsidRPr="008A1E3D">
                    <w:rPr>
                      <w:rFonts w:ascii="Consolas" w:hAnsi="Consolas" w:cs="Consolas"/>
                      <w:color w:val="0000FF"/>
                      <w:sz w:val="19"/>
                      <w:szCs w:val="19"/>
                      <w:highlight w:val="white"/>
                      <w:lang w:eastAsia="fr-FR"/>
                    </w:rPr>
                    <w:t>if</w:t>
                  </w:r>
                  <w:r w:rsidRPr="008A1E3D">
                    <w:rPr>
                      <w:rFonts w:ascii="Consolas" w:hAnsi="Consolas" w:cs="Consolas"/>
                      <w:color w:val="000000"/>
                      <w:sz w:val="19"/>
                      <w:szCs w:val="19"/>
                      <w:highlight w:val="white"/>
                      <w:lang w:eastAsia="fr-FR"/>
                    </w:rPr>
                    <w:t xml:space="preserve"> (</w:t>
                  </w:r>
                  <w:r w:rsidRPr="008A1E3D">
                    <w:rPr>
                      <w:rFonts w:ascii="Consolas" w:hAnsi="Consolas" w:cs="Consolas"/>
                      <w:color w:val="2B91AF"/>
                      <w:sz w:val="19"/>
                      <w:szCs w:val="19"/>
                      <w:highlight w:val="white"/>
                      <w:lang w:eastAsia="fr-FR"/>
                    </w:rPr>
                    <w:t>Program</w:t>
                  </w:r>
                  <w:r w:rsidRPr="008A1E3D">
                    <w:rPr>
                      <w:rFonts w:ascii="Consolas" w:hAnsi="Consolas" w:cs="Consolas"/>
                      <w:color w:val="000000"/>
                      <w:sz w:val="19"/>
                      <w:szCs w:val="19"/>
                      <w:highlight w:val="white"/>
                      <w:lang w:eastAsia="fr-FR"/>
                    </w:rPr>
                    <w:t>.</w:t>
                  </w:r>
                  <w:r w:rsidR="00885FD6">
                    <w:rPr>
                      <w:rFonts w:ascii="Consolas" w:hAnsi="Consolas" w:cs="Consolas"/>
                      <w:color w:val="000000"/>
                      <w:sz w:val="19"/>
                      <w:szCs w:val="19"/>
                      <w:highlight w:val="white"/>
                      <w:lang w:eastAsia="fr-FR"/>
                    </w:rPr>
                    <w:t>defini</w:t>
                  </w:r>
                  <w:r w:rsidRPr="008A1E3D">
                    <w:rPr>
                      <w:rFonts w:ascii="Consolas" w:hAnsi="Consolas" w:cs="Consolas"/>
                      <w:color w:val="000000"/>
                      <w:sz w:val="19"/>
                      <w:szCs w:val="19"/>
                      <w:highlight w:val="white"/>
                      <w:lang w:eastAsia="fr-FR"/>
                    </w:rPr>
                    <w:t xml:space="preserve"> == 0) </w:t>
                  </w:r>
                  <w:r w:rsidRPr="008A1E3D">
                    <w:rPr>
                      <w:rFonts w:ascii="Consolas" w:hAnsi="Consolas" w:cs="Consolas"/>
                      <w:color w:val="008000"/>
                      <w:sz w:val="19"/>
                      <w:szCs w:val="19"/>
                      <w:highlight w:val="white"/>
                      <w:lang w:eastAsia="fr-FR"/>
                    </w:rPr>
                    <w:t>//</w:t>
                  </w:r>
                  <w:r w:rsidR="006A1FD2">
                    <w:rPr>
                      <w:rFonts w:ascii="Consolas" w:hAnsi="Consolas" w:cs="Consolas"/>
                      <w:color w:val="008000"/>
                      <w:sz w:val="19"/>
                      <w:szCs w:val="19"/>
                      <w:highlight w:val="white"/>
                      <w:lang w:eastAsia="fr-FR"/>
                    </w:rPr>
                    <w:t>badge maître non défini</w:t>
                  </w:r>
                </w:p>
                <w:p w:rsidR="004755A4" w:rsidRPr="008A1E3D" w:rsidRDefault="004755A4" w:rsidP="004755A4">
                  <w:pPr>
                    <w:autoSpaceDE w:val="0"/>
                    <w:autoSpaceDN w:val="0"/>
                    <w:adjustRightInd w:val="0"/>
                    <w:spacing w:after="0" w:line="240" w:lineRule="auto"/>
                    <w:rPr>
                      <w:rFonts w:ascii="Consolas" w:hAnsi="Consolas" w:cs="Consolas"/>
                      <w:color w:val="000000"/>
                      <w:sz w:val="19"/>
                      <w:szCs w:val="19"/>
                      <w:highlight w:val="white"/>
                      <w:lang w:eastAsia="fr-FR"/>
                    </w:rPr>
                  </w:pPr>
                  <w:r w:rsidRPr="008A1E3D">
                    <w:rPr>
                      <w:rFonts w:ascii="Consolas" w:hAnsi="Consolas" w:cs="Consolas"/>
                      <w:color w:val="000000"/>
                      <w:sz w:val="19"/>
                      <w:szCs w:val="19"/>
                      <w:highlight w:val="white"/>
                      <w:lang w:eastAsia="fr-FR"/>
                    </w:rPr>
                    <w:t xml:space="preserve">            {</w:t>
                  </w:r>
                </w:p>
                <w:p w:rsidR="004755A4" w:rsidRPr="000A7166" w:rsidRDefault="004755A4" w:rsidP="004755A4">
                  <w:pPr>
                    <w:autoSpaceDE w:val="0"/>
                    <w:autoSpaceDN w:val="0"/>
                    <w:adjustRightInd w:val="0"/>
                    <w:spacing w:after="0" w:line="240" w:lineRule="auto"/>
                    <w:rPr>
                      <w:rFonts w:ascii="Consolas" w:hAnsi="Consolas" w:cs="Consolas"/>
                      <w:color w:val="000000"/>
                      <w:sz w:val="19"/>
                      <w:szCs w:val="19"/>
                      <w:highlight w:val="white"/>
                      <w:lang w:eastAsia="fr-FR"/>
                    </w:rPr>
                  </w:pPr>
                  <w:r w:rsidRPr="000A7166">
                    <w:rPr>
                      <w:rFonts w:ascii="Consolas" w:hAnsi="Consolas" w:cs="Consolas"/>
                      <w:color w:val="000000"/>
                      <w:sz w:val="19"/>
                      <w:szCs w:val="19"/>
                      <w:highlight w:val="white"/>
                      <w:lang w:eastAsia="fr-FR"/>
                    </w:rPr>
                    <w:t xml:space="preserve">                master_tag = e.Tag; </w:t>
                  </w:r>
                  <w:r w:rsidRPr="000A7166">
                    <w:rPr>
                      <w:rFonts w:ascii="Consolas" w:hAnsi="Consolas" w:cs="Consolas"/>
                      <w:color w:val="008000"/>
                      <w:sz w:val="19"/>
                      <w:szCs w:val="19"/>
                      <w:highlight w:val="white"/>
                      <w:lang w:eastAsia="fr-FR"/>
                    </w:rPr>
                    <w:t>//</w:t>
                  </w:r>
                  <w:r w:rsidR="006A1FD2">
                    <w:rPr>
                      <w:rFonts w:ascii="Consolas" w:hAnsi="Consolas" w:cs="Consolas"/>
                      <w:color w:val="008000"/>
                      <w:sz w:val="19"/>
                      <w:szCs w:val="19"/>
                      <w:highlight w:val="white"/>
                      <w:lang w:eastAsia="fr-FR"/>
                    </w:rPr>
                    <w:t>defini le badge comme badge maître</w:t>
                  </w:r>
                </w:p>
                <w:p w:rsidR="004755A4" w:rsidRPr="00885FD6" w:rsidRDefault="004755A4" w:rsidP="004755A4">
                  <w:pPr>
                    <w:autoSpaceDE w:val="0"/>
                    <w:autoSpaceDN w:val="0"/>
                    <w:adjustRightInd w:val="0"/>
                    <w:spacing w:after="0" w:line="240" w:lineRule="auto"/>
                    <w:rPr>
                      <w:rFonts w:ascii="Consolas" w:hAnsi="Consolas" w:cs="Consolas"/>
                      <w:color w:val="000000"/>
                      <w:sz w:val="19"/>
                      <w:szCs w:val="19"/>
                      <w:highlight w:val="white"/>
                      <w:lang w:eastAsia="fr-FR"/>
                    </w:rPr>
                  </w:pPr>
                  <w:r w:rsidRPr="008A1E3D">
                    <w:rPr>
                      <w:rFonts w:ascii="Consolas" w:hAnsi="Consolas" w:cs="Consolas"/>
                      <w:color w:val="000000"/>
                      <w:sz w:val="19"/>
                      <w:szCs w:val="19"/>
                      <w:highlight w:val="white"/>
                      <w:lang w:eastAsia="fr-FR"/>
                    </w:rPr>
                    <w:t xml:space="preserve">                </w:t>
                  </w:r>
                  <w:r w:rsidRPr="00885FD6">
                    <w:rPr>
                      <w:rFonts w:ascii="Consolas" w:hAnsi="Consolas" w:cs="Consolas"/>
                      <w:color w:val="2B91AF"/>
                      <w:sz w:val="19"/>
                      <w:szCs w:val="19"/>
                      <w:highlight w:val="white"/>
                      <w:lang w:eastAsia="fr-FR"/>
                    </w:rPr>
                    <w:t>Console</w:t>
                  </w:r>
                  <w:r w:rsidRPr="00885FD6">
                    <w:rPr>
                      <w:rFonts w:ascii="Consolas" w:hAnsi="Consolas" w:cs="Consolas"/>
                      <w:color w:val="000000"/>
                      <w:sz w:val="19"/>
                      <w:szCs w:val="19"/>
                      <w:highlight w:val="white"/>
                      <w:lang w:eastAsia="fr-FR"/>
                    </w:rPr>
                    <w:t>.WriteLine(</w:t>
                  </w:r>
                  <w:r w:rsidR="00984DB2" w:rsidRPr="00885FD6">
                    <w:rPr>
                      <w:rFonts w:ascii="Consolas" w:hAnsi="Consolas" w:cs="Consolas"/>
                      <w:color w:val="A31515"/>
                      <w:sz w:val="19"/>
                      <w:szCs w:val="19"/>
                      <w:highlight w:val="white"/>
                      <w:lang w:eastAsia="fr-FR"/>
                    </w:rPr>
                    <w:t>"Badge principal :</w:t>
                  </w:r>
                  <w:r w:rsidRPr="00885FD6">
                    <w:rPr>
                      <w:rFonts w:ascii="Consolas" w:hAnsi="Consolas" w:cs="Consolas"/>
                      <w:color w:val="A31515"/>
                      <w:sz w:val="19"/>
                      <w:szCs w:val="19"/>
                      <w:highlight w:val="white"/>
                      <w:lang w:eastAsia="fr-FR"/>
                    </w:rPr>
                    <w:t xml:space="preserve"> {0}"</w:t>
                  </w:r>
                  <w:r w:rsidRPr="00885FD6">
                    <w:rPr>
                      <w:rFonts w:ascii="Consolas" w:hAnsi="Consolas" w:cs="Consolas"/>
                      <w:color w:val="000000"/>
                      <w:sz w:val="19"/>
                      <w:szCs w:val="19"/>
                      <w:highlight w:val="white"/>
                      <w:lang w:eastAsia="fr-FR"/>
                    </w:rPr>
                    <w:t>, e.Tag);</w:t>
                  </w:r>
                </w:p>
                <w:p w:rsidR="004755A4" w:rsidRPr="00885FD6" w:rsidRDefault="004755A4" w:rsidP="004755A4">
                  <w:pPr>
                    <w:autoSpaceDE w:val="0"/>
                    <w:autoSpaceDN w:val="0"/>
                    <w:adjustRightInd w:val="0"/>
                    <w:spacing w:after="0" w:line="240" w:lineRule="auto"/>
                    <w:rPr>
                      <w:rFonts w:ascii="Consolas" w:hAnsi="Consolas" w:cs="Consolas"/>
                      <w:color w:val="000000"/>
                      <w:sz w:val="19"/>
                      <w:szCs w:val="19"/>
                      <w:highlight w:val="white"/>
                      <w:lang w:eastAsia="fr-FR"/>
                    </w:rPr>
                  </w:pPr>
                  <w:r w:rsidRPr="00885FD6">
                    <w:rPr>
                      <w:rFonts w:ascii="Consolas" w:hAnsi="Consolas" w:cs="Consolas"/>
                      <w:color w:val="000000"/>
                      <w:sz w:val="19"/>
                      <w:szCs w:val="19"/>
                      <w:highlight w:val="white"/>
                      <w:lang w:eastAsia="fr-FR"/>
                    </w:rPr>
                    <w:t xml:space="preserve">                </w:t>
                  </w:r>
                  <w:r w:rsidR="00885FD6" w:rsidRPr="00885FD6">
                    <w:rPr>
                      <w:rFonts w:ascii="Consolas" w:hAnsi="Consolas" w:cs="Consolas"/>
                      <w:color w:val="000000"/>
                      <w:sz w:val="19"/>
                      <w:szCs w:val="19"/>
                      <w:highlight w:val="white"/>
                      <w:lang w:eastAsia="fr-FR"/>
                    </w:rPr>
                    <w:t>defini</w:t>
                  </w:r>
                  <w:r w:rsidRPr="00885FD6">
                    <w:rPr>
                      <w:rFonts w:ascii="Consolas" w:hAnsi="Consolas" w:cs="Consolas"/>
                      <w:color w:val="000000"/>
                      <w:sz w:val="19"/>
                      <w:szCs w:val="19"/>
                      <w:highlight w:val="white"/>
                      <w:lang w:eastAsia="fr-FR"/>
                    </w:rPr>
                    <w:t xml:space="preserve">++; </w:t>
                  </w:r>
                  <w:r w:rsidRPr="00885FD6">
                    <w:rPr>
                      <w:rFonts w:ascii="Consolas" w:hAnsi="Consolas" w:cs="Consolas"/>
                      <w:color w:val="008000"/>
                      <w:sz w:val="19"/>
                      <w:szCs w:val="19"/>
                      <w:highlight w:val="white"/>
                      <w:lang w:eastAsia="fr-FR"/>
                    </w:rPr>
                    <w:t>//</w:t>
                  </w:r>
                  <w:r w:rsidR="000A7166" w:rsidRPr="00885FD6">
                    <w:rPr>
                      <w:rFonts w:ascii="Consolas" w:hAnsi="Consolas" w:cs="Consolas"/>
                      <w:color w:val="008000"/>
                      <w:sz w:val="19"/>
                      <w:szCs w:val="19"/>
                      <w:highlight w:val="white"/>
                      <w:lang w:eastAsia="fr-FR"/>
                    </w:rPr>
                    <w:t xml:space="preserve"> </w:t>
                  </w:r>
                  <w:r w:rsidR="00885FD6" w:rsidRPr="00885FD6">
                    <w:rPr>
                      <w:rFonts w:ascii="Consolas" w:hAnsi="Consolas" w:cs="Consolas"/>
                      <w:color w:val="008000"/>
                      <w:sz w:val="19"/>
                      <w:szCs w:val="19"/>
                      <w:highlight w:val="white"/>
                      <w:lang w:eastAsia="fr-FR"/>
                    </w:rPr>
                    <w:t>Badge maître</w:t>
                  </w:r>
                  <w:r w:rsidR="000A7166" w:rsidRPr="00885FD6">
                    <w:rPr>
                      <w:rFonts w:ascii="Consolas" w:hAnsi="Consolas" w:cs="Consolas"/>
                      <w:color w:val="008000"/>
                      <w:sz w:val="19"/>
                      <w:szCs w:val="19"/>
                      <w:highlight w:val="white"/>
                      <w:lang w:eastAsia="fr-FR"/>
                    </w:rPr>
                    <w:t xml:space="preserve"> défini</w:t>
                  </w:r>
                </w:p>
                <w:p w:rsidR="004755A4" w:rsidRPr="00885FD6" w:rsidRDefault="004755A4" w:rsidP="004755A4">
                  <w:pPr>
                    <w:autoSpaceDE w:val="0"/>
                    <w:autoSpaceDN w:val="0"/>
                    <w:adjustRightInd w:val="0"/>
                    <w:spacing w:after="0" w:line="240" w:lineRule="auto"/>
                    <w:rPr>
                      <w:rFonts w:ascii="Consolas" w:hAnsi="Consolas" w:cs="Consolas"/>
                      <w:color w:val="000000"/>
                      <w:sz w:val="19"/>
                      <w:szCs w:val="19"/>
                      <w:highlight w:val="white"/>
                      <w:lang w:eastAsia="fr-FR"/>
                    </w:rPr>
                  </w:pPr>
                  <w:r w:rsidRPr="00885FD6">
                    <w:rPr>
                      <w:rFonts w:ascii="Consolas" w:hAnsi="Consolas" w:cs="Consolas"/>
                      <w:color w:val="000000"/>
                      <w:sz w:val="19"/>
                      <w:szCs w:val="19"/>
                      <w:highlight w:val="white"/>
                      <w:lang w:eastAsia="fr-FR"/>
                    </w:rPr>
                    <w:t xml:space="preserve">            }</w:t>
                  </w:r>
                </w:p>
                <w:p w:rsidR="004755A4" w:rsidRPr="00885FD6" w:rsidRDefault="004755A4" w:rsidP="004755A4">
                  <w:pPr>
                    <w:autoSpaceDE w:val="0"/>
                    <w:autoSpaceDN w:val="0"/>
                    <w:adjustRightInd w:val="0"/>
                    <w:spacing w:after="0" w:line="240" w:lineRule="auto"/>
                    <w:rPr>
                      <w:rFonts w:ascii="Consolas" w:hAnsi="Consolas" w:cs="Consolas"/>
                      <w:color w:val="000000"/>
                      <w:sz w:val="19"/>
                      <w:szCs w:val="19"/>
                      <w:highlight w:val="white"/>
                      <w:lang w:eastAsia="fr-FR"/>
                    </w:rPr>
                  </w:pPr>
                </w:p>
                <w:p w:rsidR="004755A4" w:rsidRPr="00F44861" w:rsidRDefault="004755A4" w:rsidP="004755A4">
                  <w:pPr>
                    <w:autoSpaceDE w:val="0"/>
                    <w:autoSpaceDN w:val="0"/>
                    <w:adjustRightInd w:val="0"/>
                    <w:spacing w:after="0" w:line="240" w:lineRule="auto"/>
                    <w:rPr>
                      <w:rFonts w:ascii="Consolas" w:hAnsi="Consolas" w:cs="Consolas"/>
                      <w:color w:val="000000"/>
                      <w:sz w:val="19"/>
                      <w:szCs w:val="19"/>
                      <w:highlight w:val="white"/>
                      <w:lang w:eastAsia="fr-FR"/>
                    </w:rPr>
                  </w:pPr>
                  <w:r w:rsidRPr="00885FD6">
                    <w:rPr>
                      <w:rFonts w:ascii="Consolas" w:hAnsi="Consolas" w:cs="Consolas"/>
                      <w:color w:val="000000"/>
                      <w:sz w:val="19"/>
                      <w:szCs w:val="19"/>
                      <w:highlight w:val="white"/>
                      <w:lang w:eastAsia="fr-FR"/>
                    </w:rPr>
                    <w:t xml:space="preserve">            </w:t>
                  </w:r>
                  <w:r w:rsidRPr="00F44861">
                    <w:rPr>
                      <w:rFonts w:ascii="Consolas" w:hAnsi="Consolas" w:cs="Consolas"/>
                      <w:color w:val="2B91AF"/>
                      <w:sz w:val="19"/>
                      <w:szCs w:val="19"/>
                      <w:highlight w:val="white"/>
                      <w:lang w:eastAsia="fr-FR"/>
                    </w:rPr>
                    <w:t>Console</w:t>
                  </w:r>
                  <w:r w:rsidRPr="00F44861">
                    <w:rPr>
                      <w:rFonts w:ascii="Consolas" w:hAnsi="Consolas" w:cs="Consolas"/>
                      <w:color w:val="000000"/>
                      <w:sz w:val="19"/>
                      <w:szCs w:val="19"/>
                      <w:highlight w:val="white"/>
                      <w:lang w:eastAsia="fr-FR"/>
                    </w:rPr>
                    <w:t>.WriteLine(</w:t>
                  </w:r>
                  <w:r w:rsidRPr="00F44861">
                    <w:rPr>
                      <w:rFonts w:ascii="Consolas" w:hAnsi="Consolas" w:cs="Consolas"/>
                      <w:color w:val="A31515"/>
                      <w:sz w:val="19"/>
                      <w:szCs w:val="19"/>
                      <w:highlight w:val="white"/>
                      <w:lang w:eastAsia="fr-FR"/>
                    </w:rPr>
                    <w:t>"</w:t>
                  </w:r>
                  <w:r w:rsidR="00984DB2" w:rsidRPr="00F44861">
                    <w:rPr>
                      <w:rFonts w:ascii="Consolas" w:hAnsi="Consolas" w:cs="Consolas"/>
                      <w:color w:val="A31515"/>
                      <w:sz w:val="19"/>
                      <w:szCs w:val="19"/>
                      <w:highlight w:val="white"/>
                      <w:lang w:eastAsia="fr-FR"/>
                    </w:rPr>
                    <w:t>badge {0} scanné</w:t>
                  </w:r>
                  <w:r w:rsidRPr="00F44861">
                    <w:rPr>
                      <w:rFonts w:ascii="Consolas" w:hAnsi="Consolas" w:cs="Consolas"/>
                      <w:color w:val="A31515"/>
                      <w:sz w:val="19"/>
                      <w:szCs w:val="19"/>
                      <w:highlight w:val="white"/>
                      <w:lang w:eastAsia="fr-FR"/>
                    </w:rPr>
                    <w:t>"</w:t>
                  </w:r>
                  <w:r w:rsidRPr="00F44861">
                    <w:rPr>
                      <w:rFonts w:ascii="Consolas" w:hAnsi="Consolas" w:cs="Consolas"/>
                      <w:color w:val="000000"/>
                      <w:sz w:val="19"/>
                      <w:szCs w:val="19"/>
                      <w:highlight w:val="white"/>
                      <w:lang w:eastAsia="fr-FR"/>
                    </w:rPr>
                    <w:t>, e.Tag);</w:t>
                  </w:r>
                </w:p>
                <w:p w:rsidR="004755A4" w:rsidRPr="006C5315" w:rsidRDefault="004755A4" w:rsidP="004755A4">
                  <w:pPr>
                    <w:autoSpaceDE w:val="0"/>
                    <w:autoSpaceDN w:val="0"/>
                    <w:adjustRightInd w:val="0"/>
                    <w:spacing w:after="0" w:line="240" w:lineRule="auto"/>
                    <w:rPr>
                      <w:rFonts w:ascii="Consolas" w:hAnsi="Consolas" w:cs="Consolas"/>
                      <w:color w:val="000000"/>
                      <w:sz w:val="19"/>
                      <w:szCs w:val="19"/>
                      <w:highlight w:val="white"/>
                      <w:lang w:eastAsia="fr-FR"/>
                    </w:rPr>
                  </w:pPr>
                  <w:r w:rsidRPr="00F44861">
                    <w:rPr>
                      <w:rFonts w:ascii="Consolas" w:hAnsi="Consolas" w:cs="Consolas"/>
                      <w:color w:val="000000"/>
                      <w:sz w:val="19"/>
                      <w:szCs w:val="19"/>
                      <w:highlight w:val="white"/>
                      <w:lang w:eastAsia="fr-FR"/>
                    </w:rPr>
                    <w:t xml:space="preserve">            </w:t>
                  </w:r>
                  <w:r w:rsidRPr="006C5315">
                    <w:rPr>
                      <w:rFonts w:ascii="Consolas" w:hAnsi="Consolas" w:cs="Consolas"/>
                      <w:color w:val="0000FF"/>
                      <w:sz w:val="19"/>
                      <w:szCs w:val="19"/>
                      <w:highlight w:val="white"/>
                      <w:lang w:eastAsia="fr-FR"/>
                    </w:rPr>
                    <w:t>if</w:t>
                  </w:r>
                  <w:r w:rsidRPr="006C5315">
                    <w:rPr>
                      <w:rFonts w:ascii="Consolas" w:hAnsi="Consolas" w:cs="Consolas"/>
                      <w:color w:val="000000"/>
                      <w:sz w:val="19"/>
                      <w:szCs w:val="19"/>
                      <w:highlight w:val="white"/>
                      <w:lang w:eastAsia="fr-FR"/>
                    </w:rPr>
                    <w:t xml:space="preserve"> (e.Tag == master_tag) </w:t>
                  </w:r>
                  <w:r w:rsidRPr="006C5315">
                    <w:rPr>
                      <w:rFonts w:ascii="Consolas" w:hAnsi="Consolas" w:cs="Consolas"/>
                      <w:color w:val="008000"/>
                      <w:sz w:val="19"/>
                      <w:szCs w:val="19"/>
                      <w:highlight w:val="white"/>
                      <w:lang w:eastAsia="fr-FR"/>
                    </w:rPr>
                    <w:t>//</w:t>
                  </w:r>
                  <w:r w:rsidR="006A1FD2">
                    <w:rPr>
                      <w:rFonts w:ascii="Consolas" w:hAnsi="Consolas" w:cs="Consolas"/>
                      <w:color w:val="008000"/>
                      <w:sz w:val="19"/>
                      <w:szCs w:val="19"/>
                      <w:highlight w:val="white"/>
                      <w:lang w:eastAsia="fr-FR"/>
                    </w:rPr>
                    <w:t>badge maître détécté</w:t>
                  </w:r>
                </w:p>
                <w:p w:rsidR="004755A4" w:rsidRPr="006C5315" w:rsidRDefault="004755A4" w:rsidP="004755A4">
                  <w:pPr>
                    <w:autoSpaceDE w:val="0"/>
                    <w:autoSpaceDN w:val="0"/>
                    <w:adjustRightInd w:val="0"/>
                    <w:spacing w:after="0" w:line="240" w:lineRule="auto"/>
                    <w:rPr>
                      <w:rFonts w:ascii="Consolas" w:hAnsi="Consolas" w:cs="Consolas"/>
                      <w:color w:val="000000"/>
                      <w:sz w:val="19"/>
                      <w:szCs w:val="19"/>
                      <w:highlight w:val="white"/>
                      <w:lang w:eastAsia="fr-FR"/>
                    </w:rPr>
                  </w:pPr>
                  <w:r w:rsidRPr="006C5315">
                    <w:rPr>
                      <w:rFonts w:ascii="Consolas" w:hAnsi="Consolas" w:cs="Consolas"/>
                      <w:color w:val="000000"/>
                      <w:sz w:val="19"/>
                      <w:szCs w:val="19"/>
                      <w:highlight w:val="white"/>
                      <w:lang w:eastAsia="fr-FR"/>
                    </w:rPr>
                    <w:t xml:space="preserve">            {</w:t>
                  </w:r>
                </w:p>
                <w:p w:rsidR="004755A4" w:rsidRPr="006C5315" w:rsidRDefault="004755A4" w:rsidP="004755A4">
                  <w:pPr>
                    <w:autoSpaceDE w:val="0"/>
                    <w:autoSpaceDN w:val="0"/>
                    <w:adjustRightInd w:val="0"/>
                    <w:spacing w:after="0" w:line="240" w:lineRule="auto"/>
                    <w:rPr>
                      <w:rFonts w:ascii="Consolas" w:hAnsi="Consolas" w:cs="Consolas"/>
                      <w:color w:val="000000"/>
                      <w:sz w:val="19"/>
                      <w:szCs w:val="19"/>
                      <w:highlight w:val="white"/>
                      <w:lang w:eastAsia="fr-FR"/>
                    </w:rPr>
                  </w:pPr>
                  <w:r w:rsidRPr="006C5315">
                    <w:rPr>
                      <w:rFonts w:ascii="Consolas" w:hAnsi="Consolas" w:cs="Consolas"/>
                      <w:color w:val="000000"/>
                      <w:sz w:val="19"/>
                      <w:szCs w:val="19"/>
                      <w:highlight w:val="white"/>
                      <w:lang w:eastAsia="fr-FR"/>
                    </w:rPr>
                    <w:t xml:space="preserve">                </w:t>
                  </w:r>
                  <w:r w:rsidRPr="006C5315">
                    <w:rPr>
                      <w:rFonts w:ascii="Consolas" w:hAnsi="Consolas" w:cs="Consolas"/>
                      <w:color w:val="2B91AF"/>
                      <w:sz w:val="19"/>
                      <w:szCs w:val="19"/>
                      <w:highlight w:val="white"/>
                      <w:lang w:eastAsia="fr-FR"/>
                    </w:rPr>
                    <w:t>Console</w:t>
                  </w:r>
                  <w:r w:rsidRPr="006C5315">
                    <w:rPr>
                      <w:rFonts w:ascii="Consolas" w:hAnsi="Consolas" w:cs="Consolas"/>
                      <w:color w:val="000000"/>
                      <w:sz w:val="19"/>
                      <w:szCs w:val="19"/>
                      <w:highlight w:val="white"/>
                      <w:lang w:eastAsia="fr-FR"/>
                    </w:rPr>
                    <w:t>.WriteLine(</w:t>
                  </w:r>
                  <w:r w:rsidRPr="006C5315">
                    <w:rPr>
                      <w:rFonts w:ascii="Consolas" w:hAnsi="Consolas" w:cs="Consolas"/>
                      <w:color w:val="A31515"/>
                      <w:sz w:val="19"/>
                      <w:szCs w:val="19"/>
                      <w:highlight w:val="white"/>
                      <w:lang w:eastAsia="fr-FR"/>
                    </w:rPr>
                    <w:t>"Master tag scanned"</w:t>
                  </w:r>
                  <w:r w:rsidRPr="006C5315">
                    <w:rPr>
                      <w:rFonts w:ascii="Consolas" w:hAnsi="Consolas" w:cs="Consolas"/>
                      <w:color w:val="000000"/>
                      <w:sz w:val="19"/>
                      <w:szCs w:val="19"/>
                      <w:highlight w:val="white"/>
                      <w:lang w:eastAsia="fr-FR"/>
                    </w:rPr>
                    <w:t>);</w:t>
                  </w:r>
                </w:p>
                <w:p w:rsidR="004755A4" w:rsidRPr="006A1FD2" w:rsidRDefault="004755A4" w:rsidP="004755A4">
                  <w:pPr>
                    <w:autoSpaceDE w:val="0"/>
                    <w:autoSpaceDN w:val="0"/>
                    <w:adjustRightInd w:val="0"/>
                    <w:spacing w:after="0" w:line="240" w:lineRule="auto"/>
                    <w:rPr>
                      <w:rFonts w:ascii="Consolas" w:hAnsi="Consolas" w:cs="Consolas"/>
                      <w:color w:val="000000"/>
                      <w:sz w:val="19"/>
                      <w:szCs w:val="19"/>
                      <w:highlight w:val="white"/>
                      <w:lang w:eastAsia="fr-FR"/>
                    </w:rPr>
                  </w:pPr>
                  <w:r w:rsidRPr="006A1FD2">
                    <w:rPr>
                      <w:rFonts w:ascii="Consolas" w:hAnsi="Consolas" w:cs="Consolas"/>
                      <w:color w:val="000000"/>
                      <w:sz w:val="19"/>
                      <w:szCs w:val="19"/>
                      <w:highlight w:val="white"/>
                      <w:lang w:eastAsia="fr-FR"/>
                    </w:rPr>
                    <w:t xml:space="preserve">                rfid.LED = </w:t>
                  </w:r>
                  <w:r w:rsidRPr="006A1FD2">
                    <w:rPr>
                      <w:rFonts w:ascii="Consolas" w:hAnsi="Consolas" w:cs="Consolas"/>
                      <w:color w:val="0000FF"/>
                      <w:sz w:val="19"/>
                      <w:szCs w:val="19"/>
                      <w:highlight w:val="white"/>
                      <w:lang w:eastAsia="fr-FR"/>
                    </w:rPr>
                    <w:t>true</w:t>
                  </w:r>
                  <w:r w:rsidRPr="006A1FD2">
                    <w:rPr>
                      <w:rFonts w:ascii="Consolas" w:hAnsi="Consolas" w:cs="Consolas"/>
                      <w:color w:val="000000"/>
                      <w:sz w:val="19"/>
                      <w:szCs w:val="19"/>
                      <w:highlight w:val="white"/>
                      <w:lang w:eastAsia="fr-FR"/>
                    </w:rPr>
                    <w:t xml:space="preserve">; </w:t>
                  </w:r>
                  <w:r w:rsidR="000A7166" w:rsidRPr="006A1FD2">
                    <w:rPr>
                      <w:rFonts w:ascii="Consolas" w:hAnsi="Consolas" w:cs="Consolas"/>
                      <w:color w:val="008000"/>
                      <w:sz w:val="19"/>
                      <w:szCs w:val="19"/>
                      <w:highlight w:val="white"/>
                      <w:lang w:eastAsia="fr-FR"/>
                    </w:rPr>
                    <w:t>//</w:t>
                  </w:r>
                  <w:r w:rsidR="006A1FD2">
                    <w:rPr>
                      <w:rFonts w:ascii="Consolas" w:hAnsi="Consolas" w:cs="Consolas"/>
                      <w:color w:val="008000"/>
                      <w:sz w:val="19"/>
                      <w:szCs w:val="19"/>
                      <w:highlight w:val="white"/>
                      <w:lang w:eastAsia="fr-FR"/>
                    </w:rPr>
                    <w:t>DEL de vérification ON</w:t>
                  </w:r>
                </w:p>
                <w:p w:rsidR="004755A4" w:rsidRPr="006C5315" w:rsidRDefault="004755A4" w:rsidP="004755A4">
                  <w:pPr>
                    <w:autoSpaceDE w:val="0"/>
                    <w:autoSpaceDN w:val="0"/>
                    <w:adjustRightInd w:val="0"/>
                    <w:spacing w:after="0" w:line="240" w:lineRule="auto"/>
                    <w:rPr>
                      <w:rFonts w:ascii="Consolas" w:hAnsi="Consolas" w:cs="Consolas"/>
                      <w:color w:val="000000"/>
                      <w:sz w:val="19"/>
                      <w:szCs w:val="19"/>
                      <w:highlight w:val="white"/>
                      <w:lang w:eastAsia="fr-FR"/>
                    </w:rPr>
                  </w:pPr>
                  <w:r w:rsidRPr="006A1FD2">
                    <w:rPr>
                      <w:rFonts w:ascii="Consolas" w:hAnsi="Consolas" w:cs="Consolas"/>
                      <w:color w:val="000000"/>
                      <w:sz w:val="19"/>
                      <w:szCs w:val="19"/>
                      <w:highlight w:val="white"/>
                      <w:lang w:eastAsia="fr-FR"/>
                    </w:rPr>
                    <w:t xml:space="preserve">                </w:t>
                  </w:r>
                  <w:r w:rsidRPr="006C5315">
                    <w:rPr>
                      <w:rFonts w:ascii="Consolas" w:hAnsi="Consolas" w:cs="Consolas"/>
                      <w:color w:val="000000"/>
                      <w:sz w:val="19"/>
                      <w:szCs w:val="19"/>
                      <w:highlight w:val="white"/>
                      <w:lang w:eastAsia="fr-FR"/>
                    </w:rPr>
                    <w:t xml:space="preserve">rfid.outputs[0] = </w:t>
                  </w:r>
                  <w:r w:rsidRPr="006C5315">
                    <w:rPr>
                      <w:rFonts w:ascii="Consolas" w:hAnsi="Consolas" w:cs="Consolas"/>
                      <w:color w:val="0000FF"/>
                      <w:sz w:val="19"/>
                      <w:szCs w:val="19"/>
                      <w:highlight w:val="white"/>
                      <w:lang w:eastAsia="fr-FR"/>
                    </w:rPr>
                    <w:t>true</w:t>
                  </w:r>
                  <w:r w:rsidRPr="006C5315">
                    <w:rPr>
                      <w:rFonts w:ascii="Consolas" w:hAnsi="Consolas" w:cs="Consolas"/>
                      <w:color w:val="000000"/>
                      <w:sz w:val="19"/>
                      <w:szCs w:val="19"/>
                      <w:highlight w:val="white"/>
                      <w:lang w:eastAsia="fr-FR"/>
                    </w:rPr>
                    <w:t xml:space="preserve">; </w:t>
                  </w:r>
                  <w:r w:rsidR="000A7166" w:rsidRPr="006C5315">
                    <w:rPr>
                      <w:rFonts w:ascii="Consolas" w:hAnsi="Consolas" w:cs="Consolas"/>
                      <w:color w:val="008000"/>
                      <w:sz w:val="19"/>
                      <w:szCs w:val="19"/>
                      <w:highlight w:val="white"/>
                      <w:lang w:eastAsia="fr-FR"/>
                    </w:rPr>
                    <w:t>//Moteu</w:t>
                  </w:r>
                  <w:r w:rsidRPr="006C5315">
                    <w:rPr>
                      <w:rFonts w:ascii="Consolas" w:hAnsi="Consolas" w:cs="Consolas"/>
                      <w:color w:val="008000"/>
                      <w:sz w:val="19"/>
                      <w:szCs w:val="19"/>
                      <w:highlight w:val="white"/>
                      <w:lang w:eastAsia="fr-FR"/>
                    </w:rPr>
                    <w:t>r ON</w:t>
                  </w:r>
                </w:p>
                <w:p w:rsidR="004755A4" w:rsidRPr="008A1E3D" w:rsidRDefault="004755A4" w:rsidP="004755A4">
                  <w:pPr>
                    <w:autoSpaceDE w:val="0"/>
                    <w:autoSpaceDN w:val="0"/>
                    <w:adjustRightInd w:val="0"/>
                    <w:spacing w:after="0" w:line="240" w:lineRule="auto"/>
                    <w:rPr>
                      <w:rFonts w:ascii="Consolas" w:hAnsi="Consolas" w:cs="Consolas"/>
                      <w:color w:val="000000"/>
                      <w:sz w:val="19"/>
                      <w:szCs w:val="19"/>
                      <w:highlight w:val="white"/>
                      <w:lang w:val="en-US" w:eastAsia="fr-FR"/>
                    </w:rPr>
                  </w:pPr>
                  <w:r w:rsidRPr="006C5315">
                    <w:rPr>
                      <w:rFonts w:ascii="Consolas" w:hAnsi="Consolas" w:cs="Consolas"/>
                      <w:color w:val="000000"/>
                      <w:sz w:val="19"/>
                      <w:szCs w:val="19"/>
                      <w:highlight w:val="white"/>
                      <w:lang w:eastAsia="fr-FR"/>
                    </w:rPr>
                    <w:t xml:space="preserve">                </w:t>
                  </w:r>
                  <w:r w:rsidRPr="004755A4">
                    <w:rPr>
                      <w:rFonts w:ascii="Consolas" w:hAnsi="Consolas" w:cs="Consolas"/>
                      <w:color w:val="000000"/>
                      <w:sz w:val="19"/>
                      <w:szCs w:val="19"/>
                      <w:highlight w:val="white"/>
                      <w:lang w:val="en-US" w:eastAsia="fr-FR"/>
                    </w:rPr>
                    <w:t>System.Threading.</w:t>
                  </w:r>
                  <w:r w:rsidRPr="004755A4">
                    <w:rPr>
                      <w:rFonts w:ascii="Consolas" w:hAnsi="Consolas" w:cs="Consolas"/>
                      <w:color w:val="2B91AF"/>
                      <w:sz w:val="19"/>
                      <w:szCs w:val="19"/>
                      <w:highlight w:val="white"/>
                      <w:lang w:val="en-US" w:eastAsia="fr-FR"/>
                    </w:rPr>
                    <w:t>Thread</w:t>
                  </w:r>
                  <w:r w:rsidRPr="004755A4">
                    <w:rPr>
                      <w:rFonts w:ascii="Consolas" w:hAnsi="Consolas" w:cs="Consolas"/>
                      <w:color w:val="000000"/>
                      <w:sz w:val="19"/>
                      <w:szCs w:val="19"/>
                      <w:highlight w:val="white"/>
                      <w:lang w:val="en-US" w:eastAsia="fr-FR"/>
                    </w:rPr>
                    <w:t>.Sleep(1000);</w:t>
                  </w:r>
                  <w:r w:rsidR="000A7166">
                    <w:rPr>
                      <w:rFonts w:ascii="Consolas" w:hAnsi="Consolas" w:cs="Consolas"/>
                      <w:color w:val="008000"/>
                      <w:sz w:val="19"/>
                      <w:szCs w:val="19"/>
                      <w:highlight w:val="white"/>
                      <w:lang w:val="en-US" w:eastAsia="fr-FR"/>
                    </w:rPr>
                    <w:t>//</w:t>
                  </w:r>
                  <w:r w:rsidR="008A1E3D" w:rsidRPr="008A1E3D">
                    <w:rPr>
                      <w:rFonts w:ascii="Consolas" w:hAnsi="Consolas" w:cs="Consolas"/>
                      <w:color w:val="008000"/>
                      <w:sz w:val="19"/>
                      <w:szCs w:val="19"/>
                      <w:highlight w:val="white"/>
                      <w:lang w:val="en-US" w:eastAsia="fr-FR"/>
                    </w:rPr>
                    <w:t xml:space="preserve"> moteur allumé pendant 1 sec</w:t>
                  </w:r>
                </w:p>
                <w:p w:rsidR="004755A4" w:rsidRPr="004755A4" w:rsidRDefault="004755A4" w:rsidP="004755A4">
                  <w:pPr>
                    <w:autoSpaceDE w:val="0"/>
                    <w:autoSpaceDN w:val="0"/>
                    <w:adjustRightInd w:val="0"/>
                    <w:spacing w:after="0" w:line="240" w:lineRule="auto"/>
                    <w:rPr>
                      <w:rFonts w:ascii="Consolas" w:hAnsi="Consolas" w:cs="Consolas"/>
                      <w:color w:val="000000"/>
                      <w:sz w:val="19"/>
                      <w:szCs w:val="19"/>
                      <w:highlight w:val="white"/>
                      <w:lang w:val="en-US" w:eastAsia="fr-FR"/>
                    </w:rPr>
                  </w:pPr>
                  <w:r w:rsidRPr="004755A4">
                    <w:rPr>
                      <w:rFonts w:ascii="Consolas" w:hAnsi="Consolas" w:cs="Consolas"/>
                      <w:color w:val="000000"/>
                      <w:sz w:val="19"/>
                      <w:szCs w:val="19"/>
                      <w:highlight w:val="white"/>
                      <w:lang w:val="en-US" w:eastAsia="fr-FR"/>
                    </w:rPr>
                    <w:t xml:space="preserve">                rfid.LED = </w:t>
                  </w:r>
                  <w:r w:rsidRPr="004755A4">
                    <w:rPr>
                      <w:rFonts w:ascii="Consolas" w:hAnsi="Consolas" w:cs="Consolas"/>
                      <w:color w:val="0000FF"/>
                      <w:sz w:val="19"/>
                      <w:szCs w:val="19"/>
                      <w:highlight w:val="white"/>
                      <w:lang w:val="en-US" w:eastAsia="fr-FR"/>
                    </w:rPr>
                    <w:t>false</w:t>
                  </w:r>
                  <w:r w:rsidRPr="004755A4">
                    <w:rPr>
                      <w:rFonts w:ascii="Consolas" w:hAnsi="Consolas" w:cs="Consolas"/>
                      <w:color w:val="000000"/>
                      <w:sz w:val="19"/>
                      <w:szCs w:val="19"/>
                      <w:highlight w:val="white"/>
                      <w:lang w:val="en-US" w:eastAsia="fr-FR"/>
                    </w:rPr>
                    <w:t xml:space="preserve">; </w:t>
                  </w:r>
                  <w:r w:rsidRPr="004755A4">
                    <w:rPr>
                      <w:rFonts w:ascii="Consolas" w:hAnsi="Consolas" w:cs="Consolas"/>
                      <w:color w:val="008000"/>
                      <w:sz w:val="19"/>
                      <w:szCs w:val="19"/>
                      <w:highlight w:val="white"/>
                      <w:lang w:val="en-US" w:eastAsia="fr-FR"/>
                    </w:rPr>
                    <w:t>//</w:t>
                  </w:r>
                  <w:r w:rsidR="006A1FD2" w:rsidRPr="006C5315">
                    <w:rPr>
                      <w:rFonts w:ascii="Consolas" w:hAnsi="Consolas" w:cs="Consolas"/>
                      <w:color w:val="008000"/>
                      <w:sz w:val="19"/>
                      <w:szCs w:val="19"/>
                      <w:highlight w:val="white"/>
                      <w:lang w:val="en-US" w:eastAsia="fr-FR"/>
                    </w:rPr>
                    <w:t>DEL de vérification OFF</w:t>
                  </w:r>
                </w:p>
                <w:p w:rsidR="004755A4" w:rsidRPr="004755A4" w:rsidRDefault="004755A4" w:rsidP="004755A4">
                  <w:pPr>
                    <w:autoSpaceDE w:val="0"/>
                    <w:autoSpaceDN w:val="0"/>
                    <w:adjustRightInd w:val="0"/>
                    <w:spacing w:after="0" w:line="240" w:lineRule="auto"/>
                    <w:rPr>
                      <w:rFonts w:ascii="Consolas" w:hAnsi="Consolas" w:cs="Consolas"/>
                      <w:color w:val="000000"/>
                      <w:sz w:val="19"/>
                      <w:szCs w:val="19"/>
                      <w:highlight w:val="white"/>
                      <w:lang w:val="en-US" w:eastAsia="fr-FR"/>
                    </w:rPr>
                  </w:pPr>
                  <w:r w:rsidRPr="004755A4">
                    <w:rPr>
                      <w:rFonts w:ascii="Consolas" w:hAnsi="Consolas" w:cs="Consolas"/>
                      <w:color w:val="000000"/>
                      <w:sz w:val="19"/>
                      <w:szCs w:val="19"/>
                      <w:highlight w:val="white"/>
                      <w:lang w:val="en-US" w:eastAsia="fr-FR"/>
                    </w:rPr>
                    <w:t xml:space="preserve">                rfid.outputs[0] = </w:t>
                  </w:r>
                  <w:r w:rsidRPr="004755A4">
                    <w:rPr>
                      <w:rFonts w:ascii="Consolas" w:hAnsi="Consolas" w:cs="Consolas"/>
                      <w:color w:val="0000FF"/>
                      <w:sz w:val="19"/>
                      <w:szCs w:val="19"/>
                      <w:highlight w:val="white"/>
                      <w:lang w:val="en-US" w:eastAsia="fr-FR"/>
                    </w:rPr>
                    <w:t>false</w:t>
                  </w:r>
                  <w:r w:rsidRPr="004755A4">
                    <w:rPr>
                      <w:rFonts w:ascii="Consolas" w:hAnsi="Consolas" w:cs="Consolas"/>
                      <w:color w:val="000000"/>
                      <w:sz w:val="19"/>
                      <w:szCs w:val="19"/>
                      <w:highlight w:val="white"/>
                      <w:lang w:val="en-US" w:eastAsia="fr-FR"/>
                    </w:rPr>
                    <w:t xml:space="preserve">; </w:t>
                  </w:r>
                  <w:r w:rsidRPr="004755A4">
                    <w:rPr>
                      <w:rFonts w:ascii="Consolas" w:hAnsi="Consolas" w:cs="Consolas"/>
                      <w:color w:val="008000"/>
                      <w:sz w:val="19"/>
                      <w:szCs w:val="19"/>
                      <w:highlight w:val="white"/>
                      <w:lang w:val="en-US" w:eastAsia="fr-FR"/>
                    </w:rPr>
                    <w:t>//motor OFF*</w:t>
                  </w:r>
                </w:p>
                <w:p w:rsidR="004755A4" w:rsidRPr="004755A4" w:rsidRDefault="004755A4" w:rsidP="004755A4">
                  <w:pPr>
                    <w:autoSpaceDE w:val="0"/>
                    <w:autoSpaceDN w:val="0"/>
                    <w:adjustRightInd w:val="0"/>
                    <w:spacing w:after="0" w:line="240" w:lineRule="auto"/>
                    <w:rPr>
                      <w:rFonts w:ascii="Consolas" w:hAnsi="Consolas" w:cs="Consolas"/>
                      <w:color w:val="000000"/>
                      <w:sz w:val="19"/>
                      <w:szCs w:val="19"/>
                      <w:highlight w:val="white"/>
                      <w:lang w:val="en-US" w:eastAsia="fr-FR"/>
                    </w:rPr>
                  </w:pPr>
                  <w:r w:rsidRPr="004755A4">
                    <w:rPr>
                      <w:rFonts w:ascii="Consolas" w:hAnsi="Consolas" w:cs="Consolas"/>
                      <w:color w:val="000000"/>
                      <w:sz w:val="19"/>
                      <w:szCs w:val="19"/>
                      <w:highlight w:val="white"/>
                      <w:lang w:val="en-US" w:eastAsia="fr-FR"/>
                    </w:rPr>
                    <w:t xml:space="preserve">                System.Threading.</w:t>
                  </w:r>
                  <w:r w:rsidRPr="004755A4">
                    <w:rPr>
                      <w:rFonts w:ascii="Consolas" w:hAnsi="Consolas" w:cs="Consolas"/>
                      <w:color w:val="2B91AF"/>
                      <w:sz w:val="19"/>
                      <w:szCs w:val="19"/>
                      <w:highlight w:val="white"/>
                      <w:lang w:val="en-US" w:eastAsia="fr-FR"/>
                    </w:rPr>
                    <w:t>Thread</w:t>
                  </w:r>
                  <w:r w:rsidRPr="004755A4">
                    <w:rPr>
                      <w:rFonts w:ascii="Consolas" w:hAnsi="Consolas" w:cs="Consolas"/>
                      <w:color w:val="000000"/>
                      <w:sz w:val="19"/>
                      <w:szCs w:val="19"/>
                      <w:highlight w:val="white"/>
                      <w:lang w:val="en-US" w:eastAsia="fr-FR"/>
                    </w:rPr>
                    <w:t>.Sleep(28800000);</w:t>
                  </w:r>
                  <w:r w:rsidR="000A7166">
                    <w:rPr>
                      <w:rFonts w:ascii="Consolas" w:hAnsi="Consolas" w:cs="Consolas"/>
                      <w:color w:val="008000"/>
                      <w:sz w:val="19"/>
                      <w:szCs w:val="19"/>
                      <w:highlight w:val="white"/>
                      <w:lang w:val="en-US" w:eastAsia="fr-FR"/>
                    </w:rPr>
                    <w:t>//</w:t>
                  </w:r>
                  <w:r w:rsidR="008A1E3D" w:rsidRPr="008A1E3D">
                    <w:rPr>
                      <w:rFonts w:ascii="Consolas" w:hAnsi="Consolas" w:cs="Consolas"/>
                      <w:color w:val="008000"/>
                      <w:sz w:val="19"/>
                      <w:szCs w:val="19"/>
                      <w:highlight w:val="white"/>
                      <w:lang w:val="en-US" w:eastAsia="fr-FR"/>
                    </w:rPr>
                    <w:t xml:space="preserve"> programme figé pendant 8 heures</w:t>
                  </w:r>
                  <w:r w:rsidRPr="004755A4">
                    <w:rPr>
                      <w:rFonts w:ascii="Consolas" w:hAnsi="Consolas" w:cs="Consolas"/>
                      <w:color w:val="000000"/>
                      <w:sz w:val="19"/>
                      <w:szCs w:val="19"/>
                      <w:highlight w:val="white"/>
                      <w:lang w:val="en-US" w:eastAsia="fr-FR"/>
                    </w:rPr>
                    <w:t xml:space="preserve">      }</w:t>
                  </w:r>
                </w:p>
                <w:p w:rsidR="004755A4" w:rsidRPr="004755A4" w:rsidRDefault="004755A4" w:rsidP="004755A4">
                  <w:pPr>
                    <w:autoSpaceDE w:val="0"/>
                    <w:autoSpaceDN w:val="0"/>
                    <w:adjustRightInd w:val="0"/>
                    <w:spacing w:after="0" w:line="240" w:lineRule="auto"/>
                    <w:rPr>
                      <w:rFonts w:ascii="Consolas" w:hAnsi="Consolas" w:cs="Consolas"/>
                      <w:color w:val="000000"/>
                      <w:sz w:val="19"/>
                      <w:szCs w:val="19"/>
                      <w:highlight w:val="white"/>
                      <w:lang w:val="en-US" w:eastAsia="fr-FR"/>
                    </w:rPr>
                  </w:pPr>
                  <w:r w:rsidRPr="004755A4">
                    <w:rPr>
                      <w:rFonts w:ascii="Consolas" w:hAnsi="Consolas" w:cs="Consolas"/>
                      <w:color w:val="000000"/>
                      <w:sz w:val="19"/>
                      <w:szCs w:val="19"/>
                      <w:highlight w:val="white"/>
                      <w:lang w:val="en-US" w:eastAsia="fr-FR"/>
                    </w:rPr>
                    <w:t xml:space="preserve">        }</w:t>
                  </w:r>
                </w:p>
                <w:p w:rsidR="004755A4" w:rsidRPr="004755A4" w:rsidRDefault="004755A4" w:rsidP="004755A4">
                  <w:pPr>
                    <w:autoSpaceDE w:val="0"/>
                    <w:autoSpaceDN w:val="0"/>
                    <w:adjustRightInd w:val="0"/>
                    <w:spacing w:after="0" w:line="240" w:lineRule="auto"/>
                    <w:rPr>
                      <w:rFonts w:ascii="Consolas" w:hAnsi="Consolas" w:cs="Consolas"/>
                      <w:color w:val="000000"/>
                      <w:sz w:val="19"/>
                      <w:szCs w:val="19"/>
                      <w:highlight w:val="white"/>
                      <w:lang w:val="en-US" w:eastAsia="fr-FR"/>
                    </w:rPr>
                  </w:pPr>
                </w:p>
                <w:p w:rsidR="004755A4" w:rsidRPr="004755A4" w:rsidRDefault="004755A4" w:rsidP="004755A4">
                  <w:pPr>
                    <w:autoSpaceDE w:val="0"/>
                    <w:autoSpaceDN w:val="0"/>
                    <w:adjustRightInd w:val="0"/>
                    <w:spacing w:after="0" w:line="240" w:lineRule="auto"/>
                    <w:rPr>
                      <w:rFonts w:ascii="Consolas" w:hAnsi="Consolas" w:cs="Consolas"/>
                      <w:color w:val="000000"/>
                      <w:sz w:val="19"/>
                      <w:szCs w:val="19"/>
                      <w:highlight w:val="white"/>
                      <w:lang w:val="en-US" w:eastAsia="fr-FR"/>
                    </w:rPr>
                  </w:pPr>
                  <w:r w:rsidRPr="004755A4">
                    <w:rPr>
                      <w:rFonts w:ascii="Consolas" w:hAnsi="Consolas" w:cs="Consolas"/>
                      <w:color w:val="000000"/>
                      <w:sz w:val="19"/>
                      <w:szCs w:val="19"/>
                      <w:highlight w:val="white"/>
                      <w:lang w:val="en-US" w:eastAsia="fr-FR"/>
                    </w:rPr>
                    <w:t xml:space="preserve">        </w:t>
                  </w:r>
                  <w:r w:rsidRPr="004755A4">
                    <w:rPr>
                      <w:rFonts w:ascii="Consolas" w:hAnsi="Consolas" w:cs="Consolas"/>
                      <w:color w:val="008000"/>
                      <w:sz w:val="19"/>
                      <w:szCs w:val="19"/>
                      <w:highlight w:val="white"/>
                      <w:lang w:val="en-US" w:eastAsia="fr-FR"/>
                    </w:rPr>
                    <w:t>//print the tag code for the tag that was just lost</w:t>
                  </w:r>
                </w:p>
                <w:p w:rsidR="004755A4" w:rsidRPr="004755A4" w:rsidRDefault="004755A4" w:rsidP="004755A4">
                  <w:pPr>
                    <w:autoSpaceDE w:val="0"/>
                    <w:autoSpaceDN w:val="0"/>
                    <w:adjustRightInd w:val="0"/>
                    <w:spacing w:after="0" w:line="240" w:lineRule="auto"/>
                    <w:rPr>
                      <w:rFonts w:ascii="Consolas" w:hAnsi="Consolas" w:cs="Consolas"/>
                      <w:color w:val="000000"/>
                      <w:sz w:val="19"/>
                      <w:szCs w:val="19"/>
                      <w:highlight w:val="white"/>
                      <w:lang w:val="en-US" w:eastAsia="fr-FR"/>
                    </w:rPr>
                  </w:pPr>
                  <w:r w:rsidRPr="004755A4">
                    <w:rPr>
                      <w:rFonts w:ascii="Consolas" w:hAnsi="Consolas" w:cs="Consolas"/>
                      <w:color w:val="000000"/>
                      <w:sz w:val="19"/>
                      <w:szCs w:val="19"/>
                      <w:highlight w:val="white"/>
                      <w:lang w:val="en-US" w:eastAsia="fr-FR"/>
                    </w:rPr>
                    <w:t xml:space="preserve">        </w:t>
                  </w:r>
                  <w:r w:rsidRPr="004755A4">
                    <w:rPr>
                      <w:rFonts w:ascii="Consolas" w:hAnsi="Consolas" w:cs="Consolas"/>
                      <w:color w:val="0000FF"/>
                      <w:sz w:val="19"/>
                      <w:szCs w:val="19"/>
                      <w:highlight w:val="white"/>
                      <w:lang w:val="en-US" w:eastAsia="fr-FR"/>
                    </w:rPr>
                    <w:t>static</w:t>
                  </w:r>
                  <w:r w:rsidRPr="004755A4">
                    <w:rPr>
                      <w:rFonts w:ascii="Consolas" w:hAnsi="Consolas" w:cs="Consolas"/>
                      <w:color w:val="000000"/>
                      <w:sz w:val="19"/>
                      <w:szCs w:val="19"/>
                      <w:highlight w:val="white"/>
                      <w:lang w:val="en-US" w:eastAsia="fr-FR"/>
                    </w:rPr>
                    <w:t xml:space="preserve"> </w:t>
                  </w:r>
                  <w:r w:rsidRPr="004755A4">
                    <w:rPr>
                      <w:rFonts w:ascii="Consolas" w:hAnsi="Consolas" w:cs="Consolas"/>
                      <w:color w:val="0000FF"/>
                      <w:sz w:val="19"/>
                      <w:szCs w:val="19"/>
                      <w:highlight w:val="white"/>
                      <w:lang w:val="en-US" w:eastAsia="fr-FR"/>
                    </w:rPr>
                    <w:t>void</w:t>
                  </w:r>
                  <w:r w:rsidRPr="004755A4">
                    <w:rPr>
                      <w:rFonts w:ascii="Consolas" w:hAnsi="Consolas" w:cs="Consolas"/>
                      <w:color w:val="000000"/>
                      <w:sz w:val="19"/>
                      <w:szCs w:val="19"/>
                      <w:highlight w:val="white"/>
                      <w:lang w:val="en-US" w:eastAsia="fr-FR"/>
                    </w:rPr>
                    <w:t xml:space="preserve"> rfid_TagLost(</w:t>
                  </w:r>
                  <w:r w:rsidRPr="004755A4">
                    <w:rPr>
                      <w:rFonts w:ascii="Consolas" w:hAnsi="Consolas" w:cs="Consolas"/>
                      <w:color w:val="0000FF"/>
                      <w:sz w:val="19"/>
                      <w:szCs w:val="19"/>
                      <w:highlight w:val="white"/>
                      <w:lang w:val="en-US" w:eastAsia="fr-FR"/>
                    </w:rPr>
                    <w:t>object</w:t>
                  </w:r>
                  <w:r w:rsidRPr="004755A4">
                    <w:rPr>
                      <w:rFonts w:ascii="Consolas" w:hAnsi="Consolas" w:cs="Consolas"/>
                      <w:color w:val="000000"/>
                      <w:sz w:val="19"/>
                      <w:szCs w:val="19"/>
                      <w:highlight w:val="white"/>
                      <w:lang w:val="en-US" w:eastAsia="fr-FR"/>
                    </w:rPr>
                    <w:t xml:space="preserve"> sender, </w:t>
                  </w:r>
                  <w:r w:rsidRPr="004755A4">
                    <w:rPr>
                      <w:rFonts w:ascii="Consolas" w:hAnsi="Consolas" w:cs="Consolas"/>
                      <w:color w:val="2B91AF"/>
                      <w:sz w:val="19"/>
                      <w:szCs w:val="19"/>
                      <w:highlight w:val="white"/>
                      <w:lang w:val="en-US" w:eastAsia="fr-FR"/>
                    </w:rPr>
                    <w:t>TagEventArgs</w:t>
                  </w:r>
                  <w:r w:rsidRPr="004755A4">
                    <w:rPr>
                      <w:rFonts w:ascii="Consolas" w:hAnsi="Consolas" w:cs="Consolas"/>
                      <w:color w:val="000000"/>
                      <w:sz w:val="19"/>
                      <w:szCs w:val="19"/>
                      <w:highlight w:val="white"/>
                      <w:lang w:val="en-US" w:eastAsia="fr-FR"/>
                    </w:rPr>
                    <w:t xml:space="preserve"> e)</w:t>
                  </w:r>
                </w:p>
                <w:p w:rsidR="004755A4" w:rsidRPr="00F44861" w:rsidRDefault="004755A4" w:rsidP="004755A4">
                  <w:pPr>
                    <w:autoSpaceDE w:val="0"/>
                    <w:autoSpaceDN w:val="0"/>
                    <w:adjustRightInd w:val="0"/>
                    <w:spacing w:after="0" w:line="240" w:lineRule="auto"/>
                    <w:rPr>
                      <w:rFonts w:ascii="Consolas" w:hAnsi="Consolas" w:cs="Consolas"/>
                      <w:color w:val="000000"/>
                      <w:sz w:val="19"/>
                      <w:szCs w:val="19"/>
                      <w:highlight w:val="white"/>
                      <w:lang w:eastAsia="fr-FR"/>
                    </w:rPr>
                  </w:pPr>
                  <w:r w:rsidRPr="004755A4">
                    <w:rPr>
                      <w:rFonts w:ascii="Consolas" w:hAnsi="Consolas" w:cs="Consolas"/>
                      <w:color w:val="000000"/>
                      <w:sz w:val="19"/>
                      <w:szCs w:val="19"/>
                      <w:highlight w:val="white"/>
                      <w:lang w:val="en-US" w:eastAsia="fr-FR"/>
                    </w:rPr>
                    <w:t xml:space="preserve">        </w:t>
                  </w:r>
                  <w:r w:rsidRPr="00F44861">
                    <w:rPr>
                      <w:rFonts w:ascii="Consolas" w:hAnsi="Consolas" w:cs="Consolas"/>
                      <w:color w:val="000000"/>
                      <w:sz w:val="19"/>
                      <w:szCs w:val="19"/>
                      <w:highlight w:val="white"/>
                      <w:lang w:eastAsia="fr-FR"/>
                    </w:rPr>
                    <w:t>{</w:t>
                  </w:r>
                </w:p>
                <w:p w:rsidR="004755A4" w:rsidRPr="00F44861" w:rsidRDefault="004755A4" w:rsidP="004755A4">
                  <w:pPr>
                    <w:autoSpaceDE w:val="0"/>
                    <w:autoSpaceDN w:val="0"/>
                    <w:adjustRightInd w:val="0"/>
                    <w:spacing w:after="0" w:line="240" w:lineRule="auto"/>
                    <w:rPr>
                      <w:rFonts w:ascii="Consolas" w:hAnsi="Consolas" w:cs="Consolas"/>
                      <w:color w:val="000000"/>
                      <w:sz w:val="19"/>
                      <w:szCs w:val="19"/>
                      <w:highlight w:val="white"/>
                      <w:lang w:eastAsia="fr-FR"/>
                    </w:rPr>
                  </w:pPr>
                  <w:r w:rsidRPr="00F44861">
                    <w:rPr>
                      <w:rFonts w:ascii="Consolas" w:hAnsi="Consolas" w:cs="Consolas"/>
                      <w:color w:val="000000"/>
                      <w:sz w:val="19"/>
                      <w:szCs w:val="19"/>
                      <w:highlight w:val="white"/>
                      <w:lang w:eastAsia="fr-FR"/>
                    </w:rPr>
                    <w:t xml:space="preserve">            </w:t>
                  </w:r>
                  <w:r w:rsidRPr="00F44861">
                    <w:rPr>
                      <w:rFonts w:ascii="Consolas" w:hAnsi="Consolas" w:cs="Consolas"/>
                      <w:color w:val="2B91AF"/>
                      <w:sz w:val="19"/>
                      <w:szCs w:val="19"/>
                      <w:highlight w:val="white"/>
                      <w:lang w:eastAsia="fr-FR"/>
                    </w:rPr>
                    <w:t>Console</w:t>
                  </w:r>
                  <w:r w:rsidRPr="00F44861">
                    <w:rPr>
                      <w:rFonts w:ascii="Consolas" w:hAnsi="Consolas" w:cs="Consolas"/>
                      <w:color w:val="000000"/>
                      <w:sz w:val="19"/>
                      <w:szCs w:val="19"/>
                      <w:highlight w:val="white"/>
                      <w:lang w:eastAsia="fr-FR"/>
                    </w:rPr>
                    <w:t>.WriteLine(</w:t>
                  </w:r>
                  <w:r w:rsidRPr="00F44861">
                    <w:rPr>
                      <w:rFonts w:ascii="Consolas" w:hAnsi="Consolas" w:cs="Consolas"/>
                      <w:color w:val="A31515"/>
                      <w:sz w:val="19"/>
                      <w:szCs w:val="19"/>
                      <w:highlight w:val="white"/>
                      <w:lang w:eastAsia="fr-FR"/>
                    </w:rPr>
                    <w:t>"</w:t>
                  </w:r>
                  <w:r w:rsidR="00F44861">
                    <w:rPr>
                      <w:rFonts w:ascii="Consolas" w:hAnsi="Consolas" w:cs="Consolas"/>
                      <w:color w:val="A31515"/>
                      <w:sz w:val="19"/>
                      <w:szCs w:val="19"/>
                      <w:highlight w:val="white"/>
                      <w:lang w:eastAsia="fr-FR"/>
                    </w:rPr>
                    <w:t>Badge {0} perdu</w:t>
                  </w:r>
                  <w:r w:rsidRPr="00F44861">
                    <w:rPr>
                      <w:rFonts w:ascii="Consolas" w:hAnsi="Consolas" w:cs="Consolas"/>
                      <w:color w:val="A31515"/>
                      <w:sz w:val="19"/>
                      <w:szCs w:val="19"/>
                      <w:highlight w:val="white"/>
                      <w:lang w:eastAsia="fr-FR"/>
                    </w:rPr>
                    <w:t>"</w:t>
                  </w:r>
                  <w:r w:rsidRPr="00F44861">
                    <w:rPr>
                      <w:rFonts w:ascii="Consolas" w:hAnsi="Consolas" w:cs="Consolas"/>
                      <w:color w:val="000000"/>
                      <w:sz w:val="19"/>
                      <w:szCs w:val="19"/>
                      <w:highlight w:val="white"/>
                      <w:lang w:eastAsia="fr-FR"/>
                    </w:rPr>
                    <w:t>, e.Tag);</w:t>
                  </w:r>
                </w:p>
                <w:p w:rsidR="004755A4" w:rsidRDefault="004755A4" w:rsidP="004755A4">
                  <w:pPr>
                    <w:autoSpaceDE w:val="0"/>
                    <w:autoSpaceDN w:val="0"/>
                    <w:adjustRightInd w:val="0"/>
                    <w:spacing w:after="0" w:line="240" w:lineRule="auto"/>
                    <w:rPr>
                      <w:rFonts w:ascii="Consolas" w:hAnsi="Consolas" w:cs="Consolas"/>
                      <w:color w:val="000000"/>
                      <w:sz w:val="19"/>
                      <w:szCs w:val="19"/>
                      <w:highlight w:val="white"/>
                      <w:lang w:eastAsia="fr-FR"/>
                    </w:rPr>
                  </w:pPr>
                  <w:r w:rsidRPr="00F44861">
                    <w:rPr>
                      <w:rFonts w:ascii="Consolas" w:hAnsi="Consolas" w:cs="Consolas"/>
                      <w:color w:val="000000"/>
                      <w:sz w:val="19"/>
                      <w:szCs w:val="19"/>
                      <w:highlight w:val="white"/>
                      <w:lang w:eastAsia="fr-FR"/>
                    </w:rPr>
                    <w:t xml:space="preserve">            </w:t>
                  </w:r>
                  <w:r>
                    <w:rPr>
                      <w:rFonts w:ascii="Consolas" w:hAnsi="Consolas" w:cs="Consolas"/>
                      <w:color w:val="000000"/>
                      <w:sz w:val="19"/>
                      <w:szCs w:val="19"/>
                      <w:highlight w:val="white"/>
                      <w:lang w:eastAsia="fr-FR"/>
                    </w:rPr>
                    <w:t xml:space="preserve">rfid.LED = </w:t>
                  </w:r>
                  <w:r>
                    <w:rPr>
                      <w:rFonts w:ascii="Consolas" w:hAnsi="Consolas" w:cs="Consolas"/>
                      <w:color w:val="0000FF"/>
                      <w:sz w:val="19"/>
                      <w:szCs w:val="19"/>
                      <w:highlight w:val="white"/>
                      <w:lang w:eastAsia="fr-FR"/>
                    </w:rPr>
                    <w:t>false</w:t>
                  </w:r>
                  <w:r>
                    <w:rPr>
                      <w:rFonts w:ascii="Consolas" w:hAnsi="Consolas" w:cs="Consolas"/>
                      <w:color w:val="000000"/>
                      <w:sz w:val="19"/>
                      <w:szCs w:val="19"/>
                      <w:highlight w:val="white"/>
                      <w:lang w:eastAsia="fr-FR"/>
                    </w:rPr>
                    <w:t>;</w:t>
                  </w:r>
                </w:p>
                <w:p w:rsidR="004755A4" w:rsidRDefault="004755A4" w:rsidP="004755A4">
                  <w:pPr>
                    <w:autoSpaceDE w:val="0"/>
                    <w:autoSpaceDN w:val="0"/>
                    <w:adjustRightInd w:val="0"/>
                    <w:spacing w:after="0" w:line="240" w:lineRule="auto"/>
                    <w:rPr>
                      <w:rFonts w:ascii="Consolas" w:hAnsi="Consolas" w:cs="Consolas"/>
                      <w:color w:val="000000"/>
                      <w:sz w:val="19"/>
                      <w:szCs w:val="19"/>
                      <w:highlight w:val="white"/>
                      <w:lang w:eastAsia="fr-FR"/>
                    </w:rPr>
                  </w:pPr>
                  <w:r>
                    <w:rPr>
                      <w:rFonts w:ascii="Consolas" w:hAnsi="Consolas" w:cs="Consolas"/>
                      <w:color w:val="000000"/>
                      <w:sz w:val="19"/>
                      <w:szCs w:val="19"/>
                      <w:highlight w:val="white"/>
                      <w:lang w:eastAsia="fr-FR"/>
                    </w:rPr>
                    <w:t xml:space="preserve">        }</w:t>
                  </w:r>
                </w:p>
                <w:p w:rsidR="004755A4" w:rsidRDefault="004755A4" w:rsidP="004755A4">
                  <w:pPr>
                    <w:autoSpaceDE w:val="0"/>
                    <w:autoSpaceDN w:val="0"/>
                    <w:adjustRightInd w:val="0"/>
                    <w:spacing w:after="0" w:line="240" w:lineRule="auto"/>
                    <w:rPr>
                      <w:rFonts w:ascii="Consolas" w:hAnsi="Consolas" w:cs="Consolas"/>
                      <w:color w:val="000000"/>
                      <w:sz w:val="19"/>
                      <w:szCs w:val="19"/>
                      <w:highlight w:val="white"/>
                      <w:lang w:eastAsia="fr-FR"/>
                    </w:rPr>
                  </w:pPr>
                  <w:r>
                    <w:rPr>
                      <w:rFonts w:ascii="Consolas" w:hAnsi="Consolas" w:cs="Consolas"/>
                      <w:color w:val="000000"/>
                      <w:sz w:val="19"/>
                      <w:szCs w:val="19"/>
                      <w:highlight w:val="white"/>
                      <w:lang w:eastAsia="fr-FR"/>
                    </w:rPr>
                    <w:t xml:space="preserve">    }</w:t>
                  </w:r>
                </w:p>
                <w:p w:rsidR="00833969" w:rsidRPr="00833969" w:rsidRDefault="004755A4" w:rsidP="000A7166">
                  <w:pPr>
                    <w:spacing w:after="0"/>
                  </w:pPr>
                  <w:r>
                    <w:rPr>
                      <w:rFonts w:ascii="Consolas" w:hAnsi="Consolas" w:cs="Consolas"/>
                      <w:color w:val="000000"/>
                      <w:sz w:val="19"/>
                      <w:szCs w:val="19"/>
                      <w:highlight w:val="white"/>
                      <w:lang w:eastAsia="fr-FR"/>
                    </w:rPr>
                    <w:t>}</w:t>
                  </w:r>
                </w:p>
              </w:txbxContent>
            </v:textbox>
          </v:shape>
        </w:pict>
      </w:r>
    </w:p>
    <w:p w:rsidR="004755A4" w:rsidRDefault="004755A4" w:rsidP="00D35092">
      <w:pPr>
        <w:tabs>
          <w:tab w:val="left" w:pos="2268"/>
        </w:tabs>
        <w:rPr>
          <w:i/>
          <w:sz w:val="28"/>
          <w:szCs w:val="28"/>
        </w:rPr>
      </w:pPr>
      <w:r>
        <w:rPr>
          <w:i/>
          <w:sz w:val="28"/>
          <w:szCs w:val="28"/>
        </w:rPr>
        <w:t xml:space="preserve"> </w:t>
      </w:r>
    </w:p>
    <w:p w:rsidR="004755A4" w:rsidRDefault="004755A4" w:rsidP="00D35092">
      <w:pPr>
        <w:tabs>
          <w:tab w:val="left" w:pos="2268"/>
        </w:tabs>
        <w:rPr>
          <w:i/>
          <w:sz w:val="28"/>
          <w:szCs w:val="28"/>
        </w:rPr>
      </w:pPr>
    </w:p>
    <w:p w:rsidR="004755A4" w:rsidRDefault="004755A4" w:rsidP="00D35092">
      <w:pPr>
        <w:tabs>
          <w:tab w:val="left" w:pos="2268"/>
        </w:tabs>
        <w:rPr>
          <w:i/>
          <w:sz w:val="28"/>
          <w:szCs w:val="28"/>
        </w:rPr>
      </w:pPr>
    </w:p>
    <w:p w:rsidR="004755A4" w:rsidRDefault="00E16410" w:rsidP="00D35092">
      <w:pPr>
        <w:tabs>
          <w:tab w:val="left" w:pos="2268"/>
        </w:tabs>
        <w:rPr>
          <w:i/>
          <w:sz w:val="28"/>
          <w:szCs w:val="28"/>
        </w:rPr>
      </w:pPr>
      <w:r>
        <w:rPr>
          <w:i/>
          <w:noProof/>
          <w:sz w:val="28"/>
          <w:szCs w:val="28"/>
          <w:lang w:eastAsia="fr-FR"/>
        </w:rPr>
        <w:pict>
          <v:oval id="_x0000_s1044" style="position:absolute;margin-left:19.05pt;margin-top:7.25pt;width:25.95pt;height:25.95pt;z-index:251667456">
            <v:shadow offset="-15pt" offset2="-34pt"/>
            <v:textbox style="mso-next-textbox:#_x0000_s1044">
              <w:txbxContent>
                <w:p w:rsidR="00273E66" w:rsidRDefault="00273E66" w:rsidP="00273E66">
                  <w:pPr>
                    <w:jc w:val="center"/>
                  </w:pPr>
                  <w:r>
                    <w:t>1</w:t>
                  </w:r>
                </w:p>
              </w:txbxContent>
            </v:textbox>
          </v:oval>
        </w:pict>
      </w:r>
    </w:p>
    <w:p w:rsidR="004755A4" w:rsidRDefault="004755A4" w:rsidP="00D35092">
      <w:pPr>
        <w:tabs>
          <w:tab w:val="left" w:pos="2268"/>
        </w:tabs>
        <w:rPr>
          <w:i/>
          <w:sz w:val="28"/>
          <w:szCs w:val="28"/>
        </w:rPr>
      </w:pPr>
    </w:p>
    <w:p w:rsidR="004755A4" w:rsidRDefault="004755A4" w:rsidP="00D35092">
      <w:pPr>
        <w:tabs>
          <w:tab w:val="left" w:pos="2268"/>
        </w:tabs>
        <w:rPr>
          <w:i/>
          <w:sz w:val="28"/>
          <w:szCs w:val="28"/>
        </w:rPr>
      </w:pPr>
    </w:p>
    <w:p w:rsidR="004755A4" w:rsidRDefault="004755A4" w:rsidP="00D35092">
      <w:pPr>
        <w:tabs>
          <w:tab w:val="left" w:pos="2268"/>
        </w:tabs>
        <w:rPr>
          <w:i/>
          <w:sz w:val="28"/>
          <w:szCs w:val="28"/>
        </w:rPr>
      </w:pPr>
    </w:p>
    <w:p w:rsidR="004755A4" w:rsidRDefault="00E16410" w:rsidP="00D35092">
      <w:pPr>
        <w:tabs>
          <w:tab w:val="left" w:pos="2268"/>
        </w:tabs>
        <w:rPr>
          <w:i/>
          <w:sz w:val="28"/>
          <w:szCs w:val="28"/>
        </w:rPr>
      </w:pPr>
      <w:r>
        <w:rPr>
          <w:i/>
          <w:noProof/>
          <w:sz w:val="28"/>
          <w:szCs w:val="28"/>
          <w:lang w:eastAsia="fr-FR"/>
        </w:rPr>
        <w:pict>
          <v:oval id="_x0000_s1045" style="position:absolute;margin-left:414.75pt;margin-top:24.7pt;width:25.95pt;height:25.95pt;z-index:251668480">
            <v:shadow offset="-15pt" offset2="-34pt"/>
            <v:textbox style="mso-next-textbox:#_x0000_s1045">
              <w:txbxContent>
                <w:p w:rsidR="00273E66" w:rsidRDefault="00273E66" w:rsidP="00273E66">
                  <w:pPr>
                    <w:jc w:val="center"/>
                  </w:pPr>
                  <w:r>
                    <w:t>2</w:t>
                  </w:r>
                </w:p>
              </w:txbxContent>
            </v:textbox>
          </v:oval>
        </w:pict>
      </w:r>
    </w:p>
    <w:p w:rsidR="004755A4" w:rsidRDefault="00E16410" w:rsidP="00D35092">
      <w:pPr>
        <w:tabs>
          <w:tab w:val="left" w:pos="2268"/>
        </w:tabs>
        <w:rPr>
          <w:i/>
          <w:sz w:val="28"/>
          <w:szCs w:val="28"/>
        </w:rPr>
      </w:pPr>
      <w:r>
        <w:rPr>
          <w:i/>
          <w:noProof/>
          <w:sz w:val="28"/>
          <w:szCs w:val="28"/>
          <w:lang w:eastAsia="fr-FR"/>
        </w:rPr>
        <w:pict>
          <v:oval id="_x0000_s1039" style="position:absolute;margin-left:354.6pt;margin-top:21pt;width:25.95pt;height:25.95pt;z-index:251662336">
            <v:shadow offset="-15pt" offset2="-34pt"/>
            <v:textbox style="mso-next-textbox:#_x0000_s1039">
              <w:txbxContent>
                <w:p w:rsidR="00273E66" w:rsidRDefault="00273E66" w:rsidP="00273E66">
                  <w:pPr>
                    <w:jc w:val="center"/>
                  </w:pPr>
                  <w:r>
                    <w:t>3</w:t>
                  </w:r>
                </w:p>
              </w:txbxContent>
            </v:textbox>
          </v:oval>
        </w:pict>
      </w:r>
    </w:p>
    <w:p w:rsidR="004755A4" w:rsidRDefault="004755A4" w:rsidP="00D35092">
      <w:pPr>
        <w:tabs>
          <w:tab w:val="left" w:pos="2268"/>
        </w:tabs>
        <w:rPr>
          <w:i/>
          <w:sz w:val="28"/>
          <w:szCs w:val="28"/>
        </w:rPr>
      </w:pPr>
    </w:p>
    <w:p w:rsidR="004755A4" w:rsidRDefault="00E16410" w:rsidP="00D35092">
      <w:pPr>
        <w:tabs>
          <w:tab w:val="left" w:pos="2268"/>
        </w:tabs>
        <w:rPr>
          <w:i/>
          <w:sz w:val="28"/>
          <w:szCs w:val="28"/>
        </w:rPr>
      </w:pPr>
      <w:r>
        <w:rPr>
          <w:i/>
          <w:noProof/>
          <w:sz w:val="28"/>
          <w:szCs w:val="28"/>
          <w:lang w:eastAsia="fr-FR"/>
        </w:rPr>
        <w:pict>
          <v:oval id="_x0000_s1040" style="position:absolute;margin-left:42.15pt;margin-top:1.1pt;width:25.95pt;height:25.95pt;z-index:251663360">
            <v:shadow offset="-15pt" offset2="-34pt"/>
            <v:textbox style="mso-next-textbox:#_x0000_s1040">
              <w:txbxContent>
                <w:p w:rsidR="00273E66" w:rsidRDefault="00273E66" w:rsidP="00273E66">
                  <w:pPr>
                    <w:jc w:val="center"/>
                  </w:pPr>
                  <w:r>
                    <w:t>4</w:t>
                  </w:r>
                </w:p>
              </w:txbxContent>
            </v:textbox>
          </v:oval>
        </w:pict>
      </w:r>
    </w:p>
    <w:p w:rsidR="004755A4" w:rsidRDefault="004755A4" w:rsidP="00D35092">
      <w:pPr>
        <w:tabs>
          <w:tab w:val="left" w:pos="2268"/>
        </w:tabs>
        <w:rPr>
          <w:i/>
          <w:sz w:val="28"/>
          <w:szCs w:val="28"/>
        </w:rPr>
      </w:pPr>
    </w:p>
    <w:p w:rsidR="004755A4" w:rsidRDefault="00E16410" w:rsidP="00D35092">
      <w:pPr>
        <w:tabs>
          <w:tab w:val="left" w:pos="2268"/>
        </w:tabs>
        <w:rPr>
          <w:i/>
          <w:sz w:val="28"/>
          <w:szCs w:val="28"/>
        </w:rPr>
      </w:pPr>
      <w:r>
        <w:rPr>
          <w:i/>
          <w:noProof/>
          <w:sz w:val="28"/>
          <w:szCs w:val="28"/>
          <w:lang w:eastAsia="fr-FR"/>
        </w:rPr>
        <w:pict>
          <v:oval id="_x0000_s1041" style="position:absolute;margin-left:329.3pt;margin-top:4.45pt;width:25.95pt;height:25.95pt;z-index:251664384">
            <v:shadow offset="-15pt" offset2="-34pt"/>
            <v:textbox style="mso-next-textbox:#_x0000_s1041">
              <w:txbxContent>
                <w:p w:rsidR="00273E66" w:rsidRDefault="00273E66" w:rsidP="00273E66">
                  <w:pPr>
                    <w:jc w:val="center"/>
                  </w:pPr>
                  <w:r>
                    <w:t>5</w:t>
                  </w:r>
                </w:p>
              </w:txbxContent>
            </v:textbox>
          </v:oval>
        </w:pict>
      </w:r>
    </w:p>
    <w:p w:rsidR="004755A4" w:rsidRDefault="00E16410" w:rsidP="00D35092">
      <w:pPr>
        <w:tabs>
          <w:tab w:val="left" w:pos="2268"/>
        </w:tabs>
        <w:rPr>
          <w:i/>
          <w:sz w:val="28"/>
          <w:szCs w:val="28"/>
        </w:rPr>
      </w:pPr>
      <w:r>
        <w:rPr>
          <w:i/>
          <w:noProof/>
          <w:sz w:val="28"/>
          <w:szCs w:val="28"/>
          <w:lang w:eastAsia="fr-FR"/>
        </w:rPr>
        <w:pict>
          <v:oval id="_x0000_s1050" style="position:absolute;margin-left:414.75pt;margin-top:9.45pt;width:25.95pt;height:25.95pt;z-index:251673600">
            <v:shadow offset="-15pt" offset2="-34pt"/>
            <v:textbox style="mso-next-textbox:#_x0000_s1050">
              <w:txbxContent>
                <w:p w:rsidR="00273E66" w:rsidRDefault="00ED01C3" w:rsidP="00273E66">
                  <w:pPr>
                    <w:jc w:val="center"/>
                  </w:pPr>
                  <w:r>
                    <w:t>7</w:t>
                  </w:r>
                </w:p>
              </w:txbxContent>
            </v:textbox>
          </v:oval>
        </w:pict>
      </w:r>
      <w:r>
        <w:rPr>
          <w:i/>
          <w:noProof/>
          <w:sz w:val="28"/>
          <w:szCs w:val="28"/>
          <w:lang w:eastAsia="fr-FR"/>
        </w:rPr>
        <w:pict>
          <v:oval id="_x0000_s1052" style="position:absolute;margin-left:25.4pt;margin-top:57.8pt;width:25.95pt;height:25.95pt;z-index:251675648">
            <v:shadow offset="-15pt" offset2="-34pt"/>
            <v:textbox style="mso-next-textbox:#_x0000_s1052">
              <w:txbxContent>
                <w:p w:rsidR="00273E66" w:rsidRDefault="00273E66" w:rsidP="00273E66">
                  <w:pPr>
                    <w:jc w:val="center"/>
                  </w:pPr>
                  <w:r>
                    <w:t>8</w:t>
                  </w:r>
                </w:p>
              </w:txbxContent>
            </v:textbox>
          </v:oval>
        </w:pict>
      </w:r>
      <w:r>
        <w:rPr>
          <w:i/>
          <w:noProof/>
          <w:sz w:val="28"/>
          <w:szCs w:val="28"/>
          <w:lang w:eastAsia="fr-FR"/>
        </w:rPr>
        <w:pict>
          <v:oval id="_x0000_s1051" style="position:absolute;margin-left:25.4pt;margin-top:20.2pt;width:25.95pt;height:25.95pt;z-index:251674624">
            <v:shadow offset="-15pt" offset2="-34pt"/>
            <v:textbox style="mso-next-textbox:#_x0000_s1051">
              <w:txbxContent>
                <w:p w:rsidR="00273E66" w:rsidRDefault="00ED01C3" w:rsidP="00273E66">
                  <w:pPr>
                    <w:jc w:val="center"/>
                  </w:pPr>
                  <w:r>
                    <w:t>6</w:t>
                  </w:r>
                </w:p>
              </w:txbxContent>
            </v:textbox>
          </v:oval>
        </w:pict>
      </w:r>
    </w:p>
    <w:p w:rsidR="004755A4" w:rsidRDefault="00E16410" w:rsidP="00D35092">
      <w:pPr>
        <w:tabs>
          <w:tab w:val="left" w:pos="2268"/>
        </w:tabs>
        <w:rPr>
          <w:i/>
          <w:sz w:val="28"/>
          <w:szCs w:val="28"/>
        </w:rPr>
      </w:pPr>
      <w:r>
        <w:rPr>
          <w:i/>
          <w:noProof/>
          <w:sz w:val="28"/>
          <w:szCs w:val="28"/>
          <w:lang w:eastAsia="fr-FR"/>
        </w:rPr>
        <w:pict>
          <v:shapetype id="_x0000_t32" coordsize="21600,21600" o:spt="32" o:oned="t" path="m,l21600,21600e" filled="f">
            <v:path arrowok="t" fillok="f" o:connecttype="none"/>
            <o:lock v:ext="edit" shapetype="t"/>
          </v:shapetype>
          <v:shape id="_x0000_s1055" type="#_x0000_t32" style="position:absolute;margin-left:51.35pt;margin-top:6.3pt;width:36pt;height:0;z-index:251678720" o:connectortype="straight">
            <v:stroke endarrow="block"/>
          </v:shape>
        </w:pict>
      </w:r>
    </w:p>
    <w:p w:rsidR="004755A4" w:rsidRDefault="00E16410" w:rsidP="00D35092">
      <w:pPr>
        <w:tabs>
          <w:tab w:val="left" w:pos="2268"/>
        </w:tabs>
        <w:rPr>
          <w:i/>
          <w:sz w:val="28"/>
          <w:szCs w:val="28"/>
        </w:rPr>
      </w:pPr>
      <w:r>
        <w:rPr>
          <w:i/>
          <w:noProof/>
          <w:sz w:val="28"/>
          <w:szCs w:val="28"/>
          <w:lang w:eastAsia="fr-FR"/>
        </w:rPr>
        <w:pict>
          <v:shape id="_x0000_s1054" type="#_x0000_t32" style="position:absolute;margin-left:51.35pt;margin-top:13.85pt;width:36pt;height:4.5pt;flip:y;z-index:251677696" o:connectortype="straight">
            <v:stroke endarrow="block"/>
          </v:shape>
        </w:pict>
      </w:r>
    </w:p>
    <w:p w:rsidR="004755A4" w:rsidRDefault="00E16410" w:rsidP="00D35092">
      <w:pPr>
        <w:tabs>
          <w:tab w:val="left" w:pos="2268"/>
        </w:tabs>
        <w:rPr>
          <w:i/>
          <w:sz w:val="28"/>
          <w:szCs w:val="28"/>
        </w:rPr>
      </w:pPr>
      <w:r>
        <w:rPr>
          <w:i/>
          <w:noProof/>
          <w:sz w:val="28"/>
          <w:szCs w:val="28"/>
          <w:lang w:eastAsia="fr-FR"/>
        </w:rPr>
        <w:pict>
          <v:oval id="_x0000_s1053" style="position:absolute;margin-left:421.7pt;margin-top:5.35pt;width:25.95pt;height:25.95pt;z-index:251676672">
            <v:shadow offset="-15pt" offset2="-34pt"/>
            <v:textbox style="mso-next-textbox:#_x0000_s1053">
              <w:txbxContent>
                <w:p w:rsidR="00273E66" w:rsidRDefault="00273E66" w:rsidP="00273E66">
                  <w:pPr>
                    <w:jc w:val="center"/>
                  </w:pPr>
                  <w:r>
                    <w:t>9</w:t>
                  </w:r>
                </w:p>
              </w:txbxContent>
            </v:textbox>
          </v:oval>
        </w:pict>
      </w:r>
    </w:p>
    <w:p w:rsidR="004755A4" w:rsidRDefault="004755A4" w:rsidP="00D35092">
      <w:pPr>
        <w:tabs>
          <w:tab w:val="left" w:pos="2268"/>
        </w:tabs>
        <w:rPr>
          <w:i/>
          <w:sz w:val="28"/>
          <w:szCs w:val="28"/>
        </w:rPr>
      </w:pPr>
    </w:p>
    <w:p w:rsidR="004755A4" w:rsidRDefault="004755A4" w:rsidP="00D35092">
      <w:pPr>
        <w:tabs>
          <w:tab w:val="left" w:pos="2268"/>
        </w:tabs>
        <w:rPr>
          <w:i/>
          <w:sz w:val="28"/>
          <w:szCs w:val="28"/>
        </w:rPr>
      </w:pPr>
    </w:p>
    <w:p w:rsidR="004755A4" w:rsidRDefault="004755A4" w:rsidP="00D35092">
      <w:pPr>
        <w:tabs>
          <w:tab w:val="left" w:pos="2268"/>
        </w:tabs>
        <w:rPr>
          <w:i/>
          <w:sz w:val="28"/>
          <w:szCs w:val="28"/>
        </w:rPr>
      </w:pPr>
    </w:p>
    <w:p w:rsidR="004755A4" w:rsidRDefault="004755A4" w:rsidP="00D35092">
      <w:pPr>
        <w:tabs>
          <w:tab w:val="left" w:pos="2268"/>
        </w:tabs>
        <w:rPr>
          <w:i/>
          <w:sz w:val="28"/>
          <w:szCs w:val="28"/>
        </w:rPr>
      </w:pPr>
    </w:p>
    <w:p w:rsidR="004755A4" w:rsidRDefault="004755A4" w:rsidP="00D35092">
      <w:pPr>
        <w:tabs>
          <w:tab w:val="left" w:pos="2268"/>
        </w:tabs>
        <w:rPr>
          <w:i/>
          <w:sz w:val="28"/>
          <w:szCs w:val="28"/>
        </w:rPr>
      </w:pPr>
    </w:p>
    <w:p w:rsidR="004755A4" w:rsidRDefault="004755A4" w:rsidP="00D35092">
      <w:pPr>
        <w:tabs>
          <w:tab w:val="left" w:pos="2268"/>
        </w:tabs>
        <w:rPr>
          <w:i/>
          <w:sz w:val="18"/>
          <w:szCs w:val="28"/>
        </w:rPr>
      </w:pPr>
    </w:p>
    <w:p w:rsidR="004755A4" w:rsidRDefault="004755A4" w:rsidP="00D35092">
      <w:pPr>
        <w:tabs>
          <w:tab w:val="left" w:pos="2268"/>
        </w:tabs>
        <w:rPr>
          <w:i/>
          <w:sz w:val="18"/>
          <w:szCs w:val="28"/>
        </w:rPr>
      </w:pPr>
    </w:p>
    <w:p w:rsidR="00613FD4" w:rsidRPr="007A0205" w:rsidRDefault="00613FD4" w:rsidP="00D35092">
      <w:pPr>
        <w:tabs>
          <w:tab w:val="left" w:pos="2268"/>
        </w:tabs>
        <w:rPr>
          <w:i/>
          <w:sz w:val="28"/>
          <w:szCs w:val="28"/>
        </w:rPr>
      </w:pPr>
      <w:r>
        <w:rPr>
          <w:i/>
          <w:sz w:val="28"/>
          <w:szCs w:val="28"/>
        </w:rPr>
        <w:t>(Image 2.</w:t>
      </w:r>
      <w:r w:rsidR="00BF125A">
        <w:rPr>
          <w:i/>
          <w:sz w:val="28"/>
          <w:szCs w:val="28"/>
        </w:rPr>
        <w:t>2</w:t>
      </w:r>
      <w:r>
        <w:rPr>
          <w:i/>
          <w:sz w:val="28"/>
          <w:szCs w:val="28"/>
        </w:rPr>
        <w:t>)</w:t>
      </w:r>
    </w:p>
    <w:sectPr w:rsidR="00613FD4" w:rsidRPr="007A0205" w:rsidSect="00B0369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3FD4" w:rsidRDefault="00613FD4" w:rsidP="00613FD4">
      <w:pPr>
        <w:spacing w:after="0" w:line="240" w:lineRule="auto"/>
      </w:pPr>
      <w:r>
        <w:separator/>
      </w:r>
    </w:p>
  </w:endnote>
  <w:endnote w:type="continuationSeparator" w:id="0">
    <w:p w:rsidR="00613FD4" w:rsidRDefault="00613FD4" w:rsidP="00613F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3FD4" w:rsidRDefault="00613FD4" w:rsidP="00613FD4">
      <w:pPr>
        <w:spacing w:after="0" w:line="240" w:lineRule="auto"/>
      </w:pPr>
      <w:r>
        <w:separator/>
      </w:r>
    </w:p>
  </w:footnote>
  <w:footnote w:type="continuationSeparator" w:id="0">
    <w:p w:rsidR="00613FD4" w:rsidRDefault="00613FD4" w:rsidP="00613FD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D3C31"/>
    <w:multiLevelType w:val="multilevel"/>
    <w:tmpl w:val="677C95E2"/>
    <w:lvl w:ilvl="0">
      <w:start w:val="1"/>
      <w:numFmt w:val="decimal"/>
      <w:lvlText w:val="%1)"/>
      <w:lvlJc w:val="left"/>
      <w:pPr>
        <w:tabs>
          <w:tab w:val="num" w:pos="720"/>
        </w:tabs>
        <w:ind w:left="720" w:hanging="360"/>
      </w:pPr>
      <w:rPr>
        <w:rFonts w:ascii="Calibri" w:eastAsia="Times New Roman" w:hAnsi="Calibri" w:cs="Times New Roman"/>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10960DA2"/>
    <w:multiLevelType w:val="hybridMultilevel"/>
    <w:tmpl w:val="FF3E9DD4"/>
    <w:lvl w:ilvl="0" w:tplc="040C000F">
      <w:start w:val="1"/>
      <w:numFmt w:val="decimal"/>
      <w:lvlText w:val="%1."/>
      <w:lvlJc w:val="left"/>
      <w:pPr>
        <w:tabs>
          <w:tab w:val="num" w:pos="720"/>
        </w:tabs>
        <w:ind w:left="720" w:hanging="360"/>
      </w:pPr>
      <w:rPr>
        <w:rFonts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15E52849"/>
    <w:multiLevelType w:val="hybridMultilevel"/>
    <w:tmpl w:val="48122826"/>
    <w:lvl w:ilvl="0" w:tplc="040C0001">
      <w:start w:val="1"/>
      <w:numFmt w:val="bullet"/>
      <w:lvlText w:val=""/>
      <w:lvlJc w:val="left"/>
      <w:pPr>
        <w:tabs>
          <w:tab w:val="num" w:pos="1068"/>
        </w:tabs>
        <w:ind w:left="1068" w:hanging="360"/>
      </w:pPr>
      <w:rPr>
        <w:rFonts w:ascii="Symbol" w:hAnsi="Symbol" w:hint="default"/>
      </w:rPr>
    </w:lvl>
    <w:lvl w:ilvl="1" w:tplc="040C0003" w:tentative="1">
      <w:start w:val="1"/>
      <w:numFmt w:val="bullet"/>
      <w:lvlText w:val="o"/>
      <w:lvlJc w:val="left"/>
      <w:pPr>
        <w:tabs>
          <w:tab w:val="num" w:pos="1788"/>
        </w:tabs>
        <w:ind w:left="1788" w:hanging="360"/>
      </w:pPr>
      <w:rPr>
        <w:rFonts w:ascii="Courier New" w:hAnsi="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3">
    <w:nsid w:val="29990000"/>
    <w:multiLevelType w:val="hybridMultilevel"/>
    <w:tmpl w:val="75B067C6"/>
    <w:lvl w:ilvl="0" w:tplc="BB1A7B32">
      <w:start w:val="1"/>
      <w:numFmt w:val="decimal"/>
      <w:lvlText w:val="%1)"/>
      <w:lvlJc w:val="left"/>
      <w:pPr>
        <w:tabs>
          <w:tab w:val="num" w:pos="720"/>
        </w:tabs>
        <w:ind w:left="720" w:hanging="360"/>
      </w:pPr>
      <w:rPr>
        <w:rFonts w:ascii="Calibri" w:eastAsia="Times New Roman" w:hAnsi="Calibri"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4">
    <w:nsid w:val="34F60480"/>
    <w:multiLevelType w:val="hybridMultilevel"/>
    <w:tmpl w:val="9B06E186"/>
    <w:lvl w:ilvl="0" w:tplc="30326282">
      <w:start w:val="1"/>
      <w:numFmt w:val="bullet"/>
      <w:lvlText w:val=""/>
      <w:lvlJc w:val="left"/>
      <w:pPr>
        <w:ind w:left="1428" w:hanging="360"/>
      </w:pPr>
      <w:rPr>
        <w:rFonts w:ascii="Symbol" w:hAnsi="Symbol" w:hint="default"/>
        <w:sz w:val="28"/>
        <w:szCs w:val="28"/>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nsid w:val="3EEE7C20"/>
    <w:multiLevelType w:val="hybridMultilevel"/>
    <w:tmpl w:val="6BB0BBB4"/>
    <w:lvl w:ilvl="0" w:tplc="30326282">
      <w:start w:val="1"/>
      <w:numFmt w:val="bullet"/>
      <w:lvlText w:val=""/>
      <w:lvlJc w:val="left"/>
      <w:pPr>
        <w:ind w:left="720" w:hanging="360"/>
      </w:pPr>
      <w:rPr>
        <w:rFonts w:ascii="Symbol" w:hAnsi="Symbol" w:hint="default"/>
        <w:sz w:val="28"/>
        <w:szCs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18E1B07"/>
    <w:multiLevelType w:val="hybridMultilevel"/>
    <w:tmpl w:val="9E7A2682"/>
    <w:lvl w:ilvl="0" w:tplc="B6264A9E">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EA12B7B"/>
    <w:multiLevelType w:val="hybridMultilevel"/>
    <w:tmpl w:val="A3EAEB4A"/>
    <w:lvl w:ilvl="0" w:tplc="B6264A9E">
      <w:start w:val="1"/>
      <w:numFmt w:val="bullet"/>
      <w:lvlText w:val="-"/>
      <w:lvlJc w:val="left"/>
      <w:pPr>
        <w:tabs>
          <w:tab w:val="num" w:pos="1068"/>
        </w:tabs>
        <w:ind w:left="1068" w:hanging="360"/>
      </w:pPr>
      <w:rPr>
        <w:rFonts w:ascii="Arial" w:hAnsi="Arial" w:hint="default"/>
      </w:rPr>
    </w:lvl>
    <w:lvl w:ilvl="1" w:tplc="040C0019" w:tentative="1">
      <w:start w:val="1"/>
      <w:numFmt w:val="lowerLetter"/>
      <w:lvlText w:val="%2."/>
      <w:lvlJc w:val="left"/>
      <w:pPr>
        <w:tabs>
          <w:tab w:val="num" w:pos="1788"/>
        </w:tabs>
        <w:ind w:left="1788" w:hanging="360"/>
      </w:pPr>
      <w:rPr>
        <w:rFonts w:cs="Times New Roman"/>
      </w:rPr>
    </w:lvl>
    <w:lvl w:ilvl="2" w:tplc="040C001B" w:tentative="1">
      <w:start w:val="1"/>
      <w:numFmt w:val="lowerRoman"/>
      <w:lvlText w:val="%3."/>
      <w:lvlJc w:val="right"/>
      <w:pPr>
        <w:tabs>
          <w:tab w:val="num" w:pos="2508"/>
        </w:tabs>
        <w:ind w:left="2508" w:hanging="180"/>
      </w:pPr>
      <w:rPr>
        <w:rFonts w:cs="Times New Roman"/>
      </w:rPr>
    </w:lvl>
    <w:lvl w:ilvl="3" w:tplc="040C000F" w:tentative="1">
      <w:start w:val="1"/>
      <w:numFmt w:val="decimal"/>
      <w:lvlText w:val="%4."/>
      <w:lvlJc w:val="left"/>
      <w:pPr>
        <w:tabs>
          <w:tab w:val="num" w:pos="3228"/>
        </w:tabs>
        <w:ind w:left="3228" w:hanging="360"/>
      </w:pPr>
      <w:rPr>
        <w:rFonts w:cs="Times New Roman"/>
      </w:rPr>
    </w:lvl>
    <w:lvl w:ilvl="4" w:tplc="040C0019" w:tentative="1">
      <w:start w:val="1"/>
      <w:numFmt w:val="lowerLetter"/>
      <w:lvlText w:val="%5."/>
      <w:lvlJc w:val="left"/>
      <w:pPr>
        <w:tabs>
          <w:tab w:val="num" w:pos="3948"/>
        </w:tabs>
        <w:ind w:left="3948" w:hanging="360"/>
      </w:pPr>
      <w:rPr>
        <w:rFonts w:cs="Times New Roman"/>
      </w:rPr>
    </w:lvl>
    <w:lvl w:ilvl="5" w:tplc="040C001B" w:tentative="1">
      <w:start w:val="1"/>
      <w:numFmt w:val="lowerRoman"/>
      <w:lvlText w:val="%6."/>
      <w:lvlJc w:val="right"/>
      <w:pPr>
        <w:tabs>
          <w:tab w:val="num" w:pos="4668"/>
        </w:tabs>
        <w:ind w:left="4668" w:hanging="180"/>
      </w:pPr>
      <w:rPr>
        <w:rFonts w:cs="Times New Roman"/>
      </w:rPr>
    </w:lvl>
    <w:lvl w:ilvl="6" w:tplc="040C000F" w:tentative="1">
      <w:start w:val="1"/>
      <w:numFmt w:val="decimal"/>
      <w:lvlText w:val="%7."/>
      <w:lvlJc w:val="left"/>
      <w:pPr>
        <w:tabs>
          <w:tab w:val="num" w:pos="5388"/>
        </w:tabs>
        <w:ind w:left="5388" w:hanging="360"/>
      </w:pPr>
      <w:rPr>
        <w:rFonts w:cs="Times New Roman"/>
      </w:rPr>
    </w:lvl>
    <w:lvl w:ilvl="7" w:tplc="040C0019" w:tentative="1">
      <w:start w:val="1"/>
      <w:numFmt w:val="lowerLetter"/>
      <w:lvlText w:val="%8."/>
      <w:lvlJc w:val="left"/>
      <w:pPr>
        <w:tabs>
          <w:tab w:val="num" w:pos="6108"/>
        </w:tabs>
        <w:ind w:left="6108" w:hanging="360"/>
      </w:pPr>
      <w:rPr>
        <w:rFonts w:cs="Times New Roman"/>
      </w:rPr>
    </w:lvl>
    <w:lvl w:ilvl="8" w:tplc="040C001B" w:tentative="1">
      <w:start w:val="1"/>
      <w:numFmt w:val="lowerRoman"/>
      <w:lvlText w:val="%9."/>
      <w:lvlJc w:val="right"/>
      <w:pPr>
        <w:tabs>
          <w:tab w:val="num" w:pos="6828"/>
        </w:tabs>
        <w:ind w:left="6828" w:hanging="180"/>
      </w:pPr>
      <w:rPr>
        <w:rFonts w:cs="Times New Roman"/>
      </w:rPr>
    </w:lvl>
  </w:abstractNum>
  <w:abstractNum w:abstractNumId="8">
    <w:nsid w:val="60BB3CEB"/>
    <w:multiLevelType w:val="hybridMultilevel"/>
    <w:tmpl w:val="6B90CF0E"/>
    <w:lvl w:ilvl="0" w:tplc="BB1A7B32">
      <w:start w:val="1"/>
      <w:numFmt w:val="decimal"/>
      <w:lvlText w:val="%1)"/>
      <w:lvlJc w:val="left"/>
      <w:pPr>
        <w:tabs>
          <w:tab w:val="num" w:pos="720"/>
        </w:tabs>
        <w:ind w:left="720" w:hanging="360"/>
      </w:pPr>
      <w:rPr>
        <w:rFonts w:ascii="Calibri" w:eastAsia="Times New Roman" w:hAnsi="Calibri"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9">
    <w:nsid w:val="6FCD48EC"/>
    <w:multiLevelType w:val="hybridMultilevel"/>
    <w:tmpl w:val="677C95E2"/>
    <w:lvl w:ilvl="0" w:tplc="BB1A7B32">
      <w:start w:val="1"/>
      <w:numFmt w:val="decimal"/>
      <w:lvlText w:val="%1)"/>
      <w:lvlJc w:val="left"/>
      <w:pPr>
        <w:tabs>
          <w:tab w:val="num" w:pos="720"/>
        </w:tabs>
        <w:ind w:left="720" w:hanging="360"/>
      </w:pPr>
      <w:rPr>
        <w:rFonts w:ascii="Calibri" w:eastAsia="Times New Roman" w:hAnsi="Calibri" w:cs="Times New Roman"/>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735D76A7"/>
    <w:multiLevelType w:val="hybridMultilevel"/>
    <w:tmpl w:val="4AAC1196"/>
    <w:lvl w:ilvl="0" w:tplc="040C000F">
      <w:start w:val="1"/>
      <w:numFmt w:val="decimal"/>
      <w:lvlText w:val="%1."/>
      <w:lvlJc w:val="left"/>
      <w:pPr>
        <w:tabs>
          <w:tab w:val="num" w:pos="1068"/>
        </w:tabs>
        <w:ind w:left="1068" w:hanging="360"/>
      </w:pPr>
      <w:rPr>
        <w:rFonts w:cs="Times New Roman" w:hint="default"/>
      </w:rPr>
    </w:lvl>
    <w:lvl w:ilvl="1" w:tplc="040C0003" w:tentative="1">
      <w:start w:val="1"/>
      <w:numFmt w:val="bullet"/>
      <w:lvlText w:val="o"/>
      <w:lvlJc w:val="left"/>
      <w:pPr>
        <w:tabs>
          <w:tab w:val="num" w:pos="1788"/>
        </w:tabs>
        <w:ind w:left="1788" w:hanging="360"/>
      </w:pPr>
      <w:rPr>
        <w:rFonts w:ascii="Courier New" w:hAnsi="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11">
    <w:nsid w:val="737F1554"/>
    <w:multiLevelType w:val="hybridMultilevel"/>
    <w:tmpl w:val="EA80DC5C"/>
    <w:lvl w:ilvl="0" w:tplc="B6264A9E">
      <w:start w:val="1"/>
      <w:numFmt w:val="bullet"/>
      <w:lvlText w:val="-"/>
      <w:lvlJc w:val="left"/>
      <w:pPr>
        <w:tabs>
          <w:tab w:val="num" w:pos="720"/>
        </w:tabs>
        <w:ind w:left="720" w:hanging="360"/>
      </w:pPr>
      <w:rPr>
        <w:rFonts w:ascii="Arial" w:hAnsi="Arial"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2">
    <w:nsid w:val="7D86492A"/>
    <w:multiLevelType w:val="hybridMultilevel"/>
    <w:tmpl w:val="DE3A1746"/>
    <w:lvl w:ilvl="0" w:tplc="30326282">
      <w:start w:val="1"/>
      <w:numFmt w:val="bullet"/>
      <w:lvlText w:val=""/>
      <w:lvlJc w:val="left"/>
      <w:pPr>
        <w:ind w:left="720" w:hanging="360"/>
      </w:pPr>
      <w:rPr>
        <w:rFonts w:ascii="Symbol" w:hAnsi="Symbol" w:hint="default"/>
        <w:sz w:val="28"/>
        <w:szCs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7EDE6EA6"/>
    <w:multiLevelType w:val="hybridMultilevel"/>
    <w:tmpl w:val="63A89D4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7F3F5782"/>
    <w:multiLevelType w:val="hybridMultilevel"/>
    <w:tmpl w:val="D81E8F48"/>
    <w:lvl w:ilvl="0" w:tplc="B6264A9E">
      <w:start w:val="1"/>
      <w:numFmt w:val="bullet"/>
      <w:lvlText w:val="-"/>
      <w:lvlJc w:val="left"/>
      <w:pPr>
        <w:tabs>
          <w:tab w:val="num" w:pos="1068"/>
        </w:tabs>
        <w:ind w:left="1068" w:hanging="360"/>
      </w:pPr>
      <w:rPr>
        <w:rFonts w:ascii="Arial" w:hAnsi="Arial" w:hint="default"/>
      </w:rPr>
    </w:lvl>
    <w:lvl w:ilvl="1" w:tplc="040C0019" w:tentative="1">
      <w:start w:val="1"/>
      <w:numFmt w:val="lowerLetter"/>
      <w:lvlText w:val="%2."/>
      <w:lvlJc w:val="left"/>
      <w:pPr>
        <w:tabs>
          <w:tab w:val="num" w:pos="1788"/>
        </w:tabs>
        <w:ind w:left="1788" w:hanging="360"/>
      </w:pPr>
      <w:rPr>
        <w:rFonts w:cs="Times New Roman"/>
      </w:rPr>
    </w:lvl>
    <w:lvl w:ilvl="2" w:tplc="040C001B" w:tentative="1">
      <w:start w:val="1"/>
      <w:numFmt w:val="lowerRoman"/>
      <w:lvlText w:val="%3."/>
      <w:lvlJc w:val="right"/>
      <w:pPr>
        <w:tabs>
          <w:tab w:val="num" w:pos="2508"/>
        </w:tabs>
        <w:ind w:left="2508" w:hanging="180"/>
      </w:pPr>
      <w:rPr>
        <w:rFonts w:cs="Times New Roman"/>
      </w:rPr>
    </w:lvl>
    <w:lvl w:ilvl="3" w:tplc="040C000F" w:tentative="1">
      <w:start w:val="1"/>
      <w:numFmt w:val="decimal"/>
      <w:lvlText w:val="%4."/>
      <w:lvlJc w:val="left"/>
      <w:pPr>
        <w:tabs>
          <w:tab w:val="num" w:pos="3228"/>
        </w:tabs>
        <w:ind w:left="3228" w:hanging="360"/>
      </w:pPr>
      <w:rPr>
        <w:rFonts w:cs="Times New Roman"/>
      </w:rPr>
    </w:lvl>
    <w:lvl w:ilvl="4" w:tplc="040C0019" w:tentative="1">
      <w:start w:val="1"/>
      <w:numFmt w:val="lowerLetter"/>
      <w:lvlText w:val="%5."/>
      <w:lvlJc w:val="left"/>
      <w:pPr>
        <w:tabs>
          <w:tab w:val="num" w:pos="3948"/>
        </w:tabs>
        <w:ind w:left="3948" w:hanging="360"/>
      </w:pPr>
      <w:rPr>
        <w:rFonts w:cs="Times New Roman"/>
      </w:rPr>
    </w:lvl>
    <w:lvl w:ilvl="5" w:tplc="040C001B" w:tentative="1">
      <w:start w:val="1"/>
      <w:numFmt w:val="lowerRoman"/>
      <w:lvlText w:val="%6."/>
      <w:lvlJc w:val="right"/>
      <w:pPr>
        <w:tabs>
          <w:tab w:val="num" w:pos="4668"/>
        </w:tabs>
        <w:ind w:left="4668" w:hanging="180"/>
      </w:pPr>
      <w:rPr>
        <w:rFonts w:cs="Times New Roman"/>
      </w:rPr>
    </w:lvl>
    <w:lvl w:ilvl="6" w:tplc="040C000F" w:tentative="1">
      <w:start w:val="1"/>
      <w:numFmt w:val="decimal"/>
      <w:lvlText w:val="%7."/>
      <w:lvlJc w:val="left"/>
      <w:pPr>
        <w:tabs>
          <w:tab w:val="num" w:pos="5388"/>
        </w:tabs>
        <w:ind w:left="5388" w:hanging="360"/>
      </w:pPr>
      <w:rPr>
        <w:rFonts w:cs="Times New Roman"/>
      </w:rPr>
    </w:lvl>
    <w:lvl w:ilvl="7" w:tplc="040C0019" w:tentative="1">
      <w:start w:val="1"/>
      <w:numFmt w:val="lowerLetter"/>
      <w:lvlText w:val="%8."/>
      <w:lvlJc w:val="left"/>
      <w:pPr>
        <w:tabs>
          <w:tab w:val="num" w:pos="6108"/>
        </w:tabs>
        <w:ind w:left="6108" w:hanging="360"/>
      </w:pPr>
      <w:rPr>
        <w:rFonts w:cs="Times New Roman"/>
      </w:rPr>
    </w:lvl>
    <w:lvl w:ilvl="8" w:tplc="040C001B" w:tentative="1">
      <w:start w:val="1"/>
      <w:numFmt w:val="lowerRoman"/>
      <w:lvlText w:val="%9."/>
      <w:lvlJc w:val="right"/>
      <w:pPr>
        <w:tabs>
          <w:tab w:val="num" w:pos="6828"/>
        </w:tabs>
        <w:ind w:left="6828" w:hanging="180"/>
      </w:pPr>
      <w:rPr>
        <w:rFonts w:cs="Times New Roman"/>
      </w:rPr>
    </w:lvl>
  </w:abstractNum>
  <w:num w:numId="1">
    <w:abstractNumId w:val="13"/>
  </w:num>
  <w:num w:numId="2">
    <w:abstractNumId w:val="10"/>
  </w:num>
  <w:num w:numId="3">
    <w:abstractNumId w:val="1"/>
  </w:num>
  <w:num w:numId="4">
    <w:abstractNumId w:val="2"/>
  </w:num>
  <w:num w:numId="5">
    <w:abstractNumId w:val="9"/>
  </w:num>
  <w:num w:numId="6">
    <w:abstractNumId w:val="0"/>
  </w:num>
  <w:num w:numId="7">
    <w:abstractNumId w:val="8"/>
  </w:num>
  <w:num w:numId="8">
    <w:abstractNumId w:val="11"/>
  </w:num>
  <w:num w:numId="9">
    <w:abstractNumId w:val="3"/>
  </w:num>
  <w:num w:numId="10">
    <w:abstractNumId w:val="7"/>
  </w:num>
  <w:num w:numId="11">
    <w:abstractNumId w:val="14"/>
  </w:num>
  <w:num w:numId="12">
    <w:abstractNumId w:val="12"/>
  </w:num>
  <w:num w:numId="13">
    <w:abstractNumId w:val="4"/>
  </w:num>
  <w:num w:numId="14">
    <w:abstractNumId w:val="5"/>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36D66"/>
    <w:rsid w:val="00003538"/>
    <w:rsid w:val="000051F6"/>
    <w:rsid w:val="000158B4"/>
    <w:rsid w:val="000433DE"/>
    <w:rsid w:val="000438E5"/>
    <w:rsid w:val="00053835"/>
    <w:rsid w:val="00053E24"/>
    <w:rsid w:val="00092914"/>
    <w:rsid w:val="0009714E"/>
    <w:rsid w:val="000A7166"/>
    <w:rsid w:val="000B7F7A"/>
    <w:rsid w:val="000E305B"/>
    <w:rsid w:val="000F21B8"/>
    <w:rsid w:val="00123097"/>
    <w:rsid w:val="00130FAF"/>
    <w:rsid w:val="001429BD"/>
    <w:rsid w:val="00144B41"/>
    <w:rsid w:val="00175F05"/>
    <w:rsid w:val="00181D7E"/>
    <w:rsid w:val="001C483A"/>
    <w:rsid w:val="001D01C6"/>
    <w:rsid w:val="001F67F8"/>
    <w:rsid w:val="00213C18"/>
    <w:rsid w:val="00230C77"/>
    <w:rsid w:val="00272BCB"/>
    <w:rsid w:val="00273E66"/>
    <w:rsid w:val="00285188"/>
    <w:rsid w:val="00297DE1"/>
    <w:rsid w:val="002C3826"/>
    <w:rsid w:val="002F2848"/>
    <w:rsid w:val="00305547"/>
    <w:rsid w:val="00333B5B"/>
    <w:rsid w:val="00353054"/>
    <w:rsid w:val="003555E4"/>
    <w:rsid w:val="00367830"/>
    <w:rsid w:val="003C406B"/>
    <w:rsid w:val="003C5AC1"/>
    <w:rsid w:val="00400D77"/>
    <w:rsid w:val="00431B69"/>
    <w:rsid w:val="00433898"/>
    <w:rsid w:val="00444A08"/>
    <w:rsid w:val="004755A4"/>
    <w:rsid w:val="00476A57"/>
    <w:rsid w:val="004E60EE"/>
    <w:rsid w:val="004E7C50"/>
    <w:rsid w:val="0050500C"/>
    <w:rsid w:val="005104F2"/>
    <w:rsid w:val="0051554F"/>
    <w:rsid w:val="00536D66"/>
    <w:rsid w:val="00554C1B"/>
    <w:rsid w:val="005A03F5"/>
    <w:rsid w:val="005E2F69"/>
    <w:rsid w:val="005E7C6A"/>
    <w:rsid w:val="005F33A9"/>
    <w:rsid w:val="005F6846"/>
    <w:rsid w:val="00601793"/>
    <w:rsid w:val="00607ABE"/>
    <w:rsid w:val="00613FD4"/>
    <w:rsid w:val="0061617D"/>
    <w:rsid w:val="00642B0A"/>
    <w:rsid w:val="00643123"/>
    <w:rsid w:val="006455C2"/>
    <w:rsid w:val="006648F3"/>
    <w:rsid w:val="006820F5"/>
    <w:rsid w:val="00686E5B"/>
    <w:rsid w:val="006A1FD2"/>
    <w:rsid w:val="006C5315"/>
    <w:rsid w:val="006E722F"/>
    <w:rsid w:val="007277FB"/>
    <w:rsid w:val="00732B2F"/>
    <w:rsid w:val="00733453"/>
    <w:rsid w:val="0078155F"/>
    <w:rsid w:val="00790AB1"/>
    <w:rsid w:val="007A0205"/>
    <w:rsid w:val="007A05CB"/>
    <w:rsid w:val="007A4ABA"/>
    <w:rsid w:val="007B4B6E"/>
    <w:rsid w:val="007B7FC4"/>
    <w:rsid w:val="007E097A"/>
    <w:rsid w:val="007E796A"/>
    <w:rsid w:val="00816340"/>
    <w:rsid w:val="00833969"/>
    <w:rsid w:val="00884EBE"/>
    <w:rsid w:val="00885FD6"/>
    <w:rsid w:val="00887BC6"/>
    <w:rsid w:val="00887D47"/>
    <w:rsid w:val="0089787F"/>
    <w:rsid w:val="008A1E3D"/>
    <w:rsid w:val="008A5354"/>
    <w:rsid w:val="008D248B"/>
    <w:rsid w:val="008E6185"/>
    <w:rsid w:val="009379A1"/>
    <w:rsid w:val="00952189"/>
    <w:rsid w:val="00984DB2"/>
    <w:rsid w:val="009A33F5"/>
    <w:rsid w:val="009E7772"/>
    <w:rsid w:val="009F4958"/>
    <w:rsid w:val="00A20853"/>
    <w:rsid w:val="00A36B96"/>
    <w:rsid w:val="00A41F57"/>
    <w:rsid w:val="00A57106"/>
    <w:rsid w:val="00A639F4"/>
    <w:rsid w:val="00A65BDE"/>
    <w:rsid w:val="00A869E1"/>
    <w:rsid w:val="00A87533"/>
    <w:rsid w:val="00A971FD"/>
    <w:rsid w:val="00AB525F"/>
    <w:rsid w:val="00AE4A0C"/>
    <w:rsid w:val="00B03699"/>
    <w:rsid w:val="00B12C99"/>
    <w:rsid w:val="00B24321"/>
    <w:rsid w:val="00B33136"/>
    <w:rsid w:val="00B53AA5"/>
    <w:rsid w:val="00B55C50"/>
    <w:rsid w:val="00B56F8A"/>
    <w:rsid w:val="00B6490B"/>
    <w:rsid w:val="00B66717"/>
    <w:rsid w:val="00B66EC3"/>
    <w:rsid w:val="00B7233D"/>
    <w:rsid w:val="00B73BF2"/>
    <w:rsid w:val="00B82756"/>
    <w:rsid w:val="00BB4B35"/>
    <w:rsid w:val="00BF125A"/>
    <w:rsid w:val="00C023F6"/>
    <w:rsid w:val="00C14326"/>
    <w:rsid w:val="00C54FA3"/>
    <w:rsid w:val="00C85185"/>
    <w:rsid w:val="00CC5464"/>
    <w:rsid w:val="00CE03AA"/>
    <w:rsid w:val="00CE5D81"/>
    <w:rsid w:val="00D00FF1"/>
    <w:rsid w:val="00D35092"/>
    <w:rsid w:val="00D42251"/>
    <w:rsid w:val="00D46BC0"/>
    <w:rsid w:val="00D877CF"/>
    <w:rsid w:val="00DD1D8F"/>
    <w:rsid w:val="00E04AB0"/>
    <w:rsid w:val="00E16410"/>
    <w:rsid w:val="00E33BA9"/>
    <w:rsid w:val="00E660EC"/>
    <w:rsid w:val="00E661C5"/>
    <w:rsid w:val="00E7615B"/>
    <w:rsid w:val="00E87FEB"/>
    <w:rsid w:val="00E96B74"/>
    <w:rsid w:val="00EC39E8"/>
    <w:rsid w:val="00ED01C3"/>
    <w:rsid w:val="00EE692D"/>
    <w:rsid w:val="00F12A4C"/>
    <w:rsid w:val="00F23BBA"/>
    <w:rsid w:val="00F426CE"/>
    <w:rsid w:val="00F44861"/>
    <w:rsid w:val="00F44B88"/>
    <w:rsid w:val="00F6011D"/>
    <w:rsid w:val="00F6428D"/>
    <w:rsid w:val="00F72A46"/>
    <w:rsid w:val="00F74C4E"/>
    <w:rsid w:val="00F84016"/>
    <w:rsid w:val="00F84C4B"/>
    <w:rsid w:val="00F926D8"/>
    <w:rsid w:val="00FA398D"/>
    <w:rsid w:val="00FB5A04"/>
    <w:rsid w:val="00FC1C74"/>
    <w:rsid w:val="00FD266C"/>
    <w:rsid w:val="00FE3DD9"/>
    <w:rsid w:val="00FE7083"/>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107"/>
    <o:shapelayout v:ext="edit">
      <o:idmap v:ext="edit" data="1"/>
      <o:rules v:ext="edit">
        <o:r id="V:Rule3" type="connector" idref="#_x0000_s1054"/>
        <o:r id="V:Rule4" type="connector" idref="#_x0000_s10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699"/>
    <w:pPr>
      <w:spacing w:after="160" w:line="259" w:lineRule="auto"/>
    </w:pPr>
    <w:rPr>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rsid w:val="002F2848"/>
    <w:rPr>
      <w:rFonts w:cs="Times New Roman"/>
      <w:color w:val="0000FF"/>
      <w:u w:val="single"/>
    </w:rPr>
  </w:style>
  <w:style w:type="character" w:styleId="Lienhypertextesuivivisit">
    <w:name w:val="FollowedHyperlink"/>
    <w:basedOn w:val="Policepardfaut"/>
    <w:uiPriority w:val="99"/>
    <w:rsid w:val="00C023F6"/>
    <w:rPr>
      <w:rFonts w:cs="Times New Roman"/>
      <w:color w:val="800080"/>
      <w:u w:val="single"/>
    </w:rPr>
  </w:style>
  <w:style w:type="character" w:customStyle="1" w:styleId="apple-converted-space">
    <w:name w:val="apple-converted-space"/>
    <w:basedOn w:val="Policepardfaut"/>
    <w:rsid w:val="00E661C5"/>
  </w:style>
  <w:style w:type="character" w:styleId="Accentuation">
    <w:name w:val="Emphasis"/>
    <w:basedOn w:val="Policepardfaut"/>
    <w:uiPriority w:val="20"/>
    <w:qFormat/>
    <w:locked/>
    <w:rsid w:val="00C85185"/>
    <w:rPr>
      <w:i/>
      <w:iCs/>
    </w:rPr>
  </w:style>
  <w:style w:type="paragraph" w:styleId="En-tte">
    <w:name w:val="header"/>
    <w:basedOn w:val="Normal"/>
    <w:link w:val="En-tteCar"/>
    <w:uiPriority w:val="99"/>
    <w:semiHidden/>
    <w:unhideWhenUsed/>
    <w:rsid w:val="00613FD4"/>
    <w:pPr>
      <w:tabs>
        <w:tab w:val="center" w:pos="4536"/>
        <w:tab w:val="right" w:pos="9072"/>
      </w:tabs>
    </w:pPr>
  </w:style>
  <w:style w:type="character" w:customStyle="1" w:styleId="En-tteCar">
    <w:name w:val="En-tête Car"/>
    <w:basedOn w:val="Policepardfaut"/>
    <w:link w:val="En-tte"/>
    <w:uiPriority w:val="99"/>
    <w:semiHidden/>
    <w:rsid w:val="00613FD4"/>
    <w:rPr>
      <w:lang w:eastAsia="en-US"/>
    </w:rPr>
  </w:style>
  <w:style w:type="paragraph" w:styleId="Pieddepage">
    <w:name w:val="footer"/>
    <w:basedOn w:val="Normal"/>
    <w:link w:val="PieddepageCar"/>
    <w:uiPriority w:val="99"/>
    <w:semiHidden/>
    <w:unhideWhenUsed/>
    <w:rsid w:val="00613FD4"/>
    <w:pPr>
      <w:tabs>
        <w:tab w:val="center" w:pos="4536"/>
        <w:tab w:val="right" w:pos="9072"/>
      </w:tabs>
    </w:pPr>
  </w:style>
  <w:style w:type="character" w:customStyle="1" w:styleId="PieddepageCar">
    <w:name w:val="Pied de page Car"/>
    <w:basedOn w:val="Policepardfaut"/>
    <w:link w:val="Pieddepage"/>
    <w:uiPriority w:val="99"/>
    <w:semiHidden/>
    <w:rsid w:val="00613FD4"/>
    <w:rPr>
      <w:lang w:eastAsia="en-US"/>
    </w:rPr>
  </w:style>
</w:styles>
</file>

<file path=word/webSettings.xml><?xml version="1.0" encoding="utf-8"?>
<w:webSettings xmlns:r="http://schemas.openxmlformats.org/officeDocument/2006/relationships" xmlns:w="http://schemas.openxmlformats.org/wordprocessingml/2006/main">
  <w:divs>
    <w:div w:id="3569279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NULL" TargetMode="External"/><Relationship Id="rId3" Type="http://schemas.openxmlformats.org/officeDocument/2006/relationships/settings" Target="settings.xml"/><Relationship Id="rId7" Type="http://schemas.openxmlformats.org/officeDocument/2006/relationships/hyperlink" Target="http://en.wikipedia.org/wiki/International_Organization_for_Standardization" TargetMode="External"/><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940</TotalTime>
  <Pages>10</Pages>
  <Words>1184</Words>
  <Characters>6133</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Sebatien</cp:lastModifiedBy>
  <cp:revision>138</cp:revision>
  <cp:lastPrinted>2013-05-15T18:47:00Z</cp:lastPrinted>
  <dcterms:created xsi:type="dcterms:W3CDTF">2013-04-15T09:16:00Z</dcterms:created>
  <dcterms:modified xsi:type="dcterms:W3CDTF">2013-05-15T18:48:00Z</dcterms:modified>
</cp:coreProperties>
</file>